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12" w:rsidRDefault="00644F12" w:rsidP="006F022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22A" w:rsidRPr="006F022A" w:rsidRDefault="00B0024A" w:rsidP="006F022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планируемом на</w:t>
      </w:r>
      <w:r w:rsidR="00644F1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B74C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B0DB5" w:rsidRPr="006F0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22A" w:rsidRPr="006F022A">
        <w:rPr>
          <w:rFonts w:ascii="Times New Roman" w:hAnsi="Times New Roman" w:cs="Times New Roman"/>
          <w:b/>
          <w:sz w:val="28"/>
          <w:szCs w:val="28"/>
        </w:rPr>
        <w:t xml:space="preserve">финансировании </w:t>
      </w:r>
    </w:p>
    <w:p w:rsidR="006F022A" w:rsidRDefault="006F022A" w:rsidP="00644F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22A">
        <w:rPr>
          <w:rFonts w:ascii="Times New Roman" w:hAnsi="Times New Roman" w:cs="Times New Roman"/>
          <w:b/>
          <w:sz w:val="28"/>
          <w:szCs w:val="28"/>
        </w:rPr>
        <w:t>мероприятий правоохранительной направленности</w:t>
      </w:r>
      <w:r w:rsidR="00644F12">
        <w:rPr>
          <w:rFonts w:ascii="Times New Roman" w:hAnsi="Times New Roman" w:cs="Times New Roman"/>
          <w:b/>
          <w:sz w:val="28"/>
          <w:szCs w:val="28"/>
        </w:rPr>
        <w:t xml:space="preserve"> за счет средств муниципальных бюджетов</w:t>
      </w:r>
    </w:p>
    <w:p w:rsidR="000C2D25" w:rsidRDefault="000C2D25" w:rsidP="000C2D2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C2D25" w:rsidRDefault="001B7DFC" w:rsidP="000C2D2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 «Еравнинский район»</w:t>
      </w:r>
    </w:p>
    <w:p w:rsidR="000C2D25" w:rsidRDefault="000C2D25" w:rsidP="000C2D2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D3C0E">
        <w:rPr>
          <w:rFonts w:ascii="Times New Roman" w:hAnsi="Times New Roman" w:cs="Times New Roman"/>
          <w:sz w:val="20"/>
          <w:szCs w:val="20"/>
        </w:rPr>
        <w:t>(наименование городского округа или муниципального района)</w:t>
      </w:r>
    </w:p>
    <w:p w:rsidR="000C2D25" w:rsidRDefault="000C2D25" w:rsidP="006F022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54" w:type="dxa"/>
        <w:tblInd w:w="-714" w:type="dxa"/>
        <w:tblLayout w:type="fixed"/>
        <w:tblLook w:val="04A0"/>
      </w:tblPr>
      <w:tblGrid>
        <w:gridCol w:w="602"/>
        <w:gridCol w:w="4516"/>
        <w:gridCol w:w="2859"/>
        <w:gridCol w:w="1656"/>
        <w:gridCol w:w="1657"/>
        <w:gridCol w:w="1468"/>
        <w:gridCol w:w="1692"/>
        <w:gridCol w:w="1504"/>
      </w:tblGrid>
      <w:tr w:rsidR="009B345A" w:rsidTr="00977877">
        <w:trPr>
          <w:trHeight w:val="1103"/>
        </w:trPr>
        <w:tc>
          <w:tcPr>
            <w:tcW w:w="602" w:type="dxa"/>
            <w:vMerge w:val="restart"/>
            <w:shd w:val="clear" w:color="auto" w:fill="D9D9D9" w:themeFill="background1" w:themeFillShade="D9"/>
          </w:tcPr>
          <w:p w:rsidR="009B345A" w:rsidRPr="009C35B7" w:rsidRDefault="009B345A" w:rsidP="0032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B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516" w:type="dxa"/>
            <w:vMerge w:val="restart"/>
            <w:shd w:val="clear" w:color="auto" w:fill="D9D9D9" w:themeFill="background1" w:themeFillShade="D9"/>
          </w:tcPr>
          <w:p w:rsidR="009B345A" w:rsidRPr="009C35B7" w:rsidRDefault="009B345A" w:rsidP="0032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B7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(подпрограммы), содержащей мероприятия правоохранительной направленности</w:t>
            </w:r>
          </w:p>
        </w:tc>
        <w:tc>
          <w:tcPr>
            <w:tcW w:w="2859" w:type="dxa"/>
            <w:vMerge w:val="restart"/>
            <w:shd w:val="clear" w:color="auto" w:fill="D9D9D9" w:themeFill="background1" w:themeFillShade="D9"/>
          </w:tcPr>
          <w:p w:rsidR="009B345A" w:rsidRPr="009C35B7" w:rsidRDefault="009B345A" w:rsidP="008F0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B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 правоохранительной направленности</w:t>
            </w:r>
          </w:p>
        </w:tc>
        <w:tc>
          <w:tcPr>
            <w:tcW w:w="3313" w:type="dxa"/>
            <w:gridSpan w:val="2"/>
            <w:shd w:val="clear" w:color="auto" w:fill="D9D9D9" w:themeFill="background1" w:themeFillShade="D9"/>
          </w:tcPr>
          <w:p w:rsidR="009B345A" w:rsidRPr="009C35B7" w:rsidRDefault="009B345A" w:rsidP="00D3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B7">
              <w:rPr>
                <w:rFonts w:ascii="Times New Roman" w:hAnsi="Times New Roman" w:cs="Times New Roman"/>
                <w:sz w:val="20"/>
                <w:szCs w:val="20"/>
              </w:rPr>
              <w:t>Размер финансирования</w:t>
            </w:r>
            <w:r w:rsidR="00977877" w:rsidRPr="009C35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77877" w:rsidRPr="009C35B7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планируемого</w:t>
            </w:r>
            <w:r w:rsidRPr="009C35B7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 на сессии Совета депутатов</w:t>
            </w:r>
          </w:p>
        </w:tc>
        <w:tc>
          <w:tcPr>
            <w:tcW w:w="3160" w:type="dxa"/>
            <w:gridSpan w:val="2"/>
            <w:shd w:val="clear" w:color="auto" w:fill="D9D9D9" w:themeFill="background1" w:themeFillShade="D9"/>
          </w:tcPr>
          <w:p w:rsidR="009B345A" w:rsidRPr="009C35B7" w:rsidRDefault="009B345A" w:rsidP="00115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B7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  <w:r w:rsidR="00977877" w:rsidRPr="009C3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утвержденного </w:t>
            </w:r>
            <w:r w:rsidRPr="009C35B7">
              <w:rPr>
                <w:rFonts w:ascii="Times New Roman" w:hAnsi="Times New Roman" w:cs="Times New Roman"/>
                <w:sz w:val="20"/>
                <w:szCs w:val="20"/>
              </w:rPr>
              <w:t>финансирования, предусмотренног</w:t>
            </w:r>
            <w:r w:rsidR="00B0024A">
              <w:rPr>
                <w:rFonts w:ascii="Times New Roman" w:hAnsi="Times New Roman" w:cs="Times New Roman"/>
                <w:sz w:val="20"/>
                <w:szCs w:val="20"/>
              </w:rPr>
              <w:t>о муниципальным бюджетом на 202</w:t>
            </w:r>
            <w:r w:rsidR="00115D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35B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04" w:type="dxa"/>
            <w:vMerge w:val="restart"/>
            <w:shd w:val="clear" w:color="auto" w:fill="D9D9D9" w:themeFill="background1" w:themeFillShade="D9"/>
          </w:tcPr>
          <w:p w:rsidR="009B345A" w:rsidRPr="009C35B7" w:rsidRDefault="009B345A" w:rsidP="00D3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B7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B345A" w:rsidTr="00977877">
        <w:trPr>
          <w:trHeight w:val="271"/>
        </w:trPr>
        <w:tc>
          <w:tcPr>
            <w:tcW w:w="602" w:type="dxa"/>
            <w:vMerge/>
            <w:shd w:val="clear" w:color="auto" w:fill="D9D9D9" w:themeFill="background1" w:themeFillShade="D9"/>
          </w:tcPr>
          <w:p w:rsidR="009B345A" w:rsidRPr="009C35B7" w:rsidRDefault="009B345A" w:rsidP="0032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6" w:type="dxa"/>
            <w:vMerge/>
            <w:shd w:val="clear" w:color="auto" w:fill="D9D9D9" w:themeFill="background1" w:themeFillShade="D9"/>
          </w:tcPr>
          <w:p w:rsidR="009B345A" w:rsidRPr="009C35B7" w:rsidRDefault="009B345A" w:rsidP="0032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shd w:val="clear" w:color="auto" w:fill="D9D9D9" w:themeFill="background1" w:themeFillShade="D9"/>
          </w:tcPr>
          <w:p w:rsidR="009B345A" w:rsidRPr="009C35B7" w:rsidRDefault="009B345A" w:rsidP="0032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</w:tcPr>
          <w:p w:rsidR="009B345A" w:rsidRPr="009C35B7" w:rsidRDefault="009B345A" w:rsidP="0032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B7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9B345A" w:rsidRPr="009C35B7" w:rsidRDefault="009B345A" w:rsidP="0032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B7">
              <w:rPr>
                <w:rFonts w:ascii="Times New Roman" w:hAnsi="Times New Roman" w:cs="Times New Roman"/>
                <w:sz w:val="20"/>
                <w:szCs w:val="20"/>
              </w:rPr>
              <w:t>Планируемая дата проведения сессии</w:t>
            </w:r>
          </w:p>
        </w:tc>
        <w:tc>
          <w:tcPr>
            <w:tcW w:w="1468" w:type="dxa"/>
            <w:shd w:val="clear" w:color="auto" w:fill="D9D9D9" w:themeFill="background1" w:themeFillShade="D9"/>
          </w:tcPr>
          <w:p w:rsidR="009B345A" w:rsidRPr="009C35B7" w:rsidRDefault="009B345A" w:rsidP="0032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B7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692" w:type="dxa"/>
            <w:shd w:val="clear" w:color="auto" w:fill="D9D9D9" w:themeFill="background1" w:themeFillShade="D9"/>
          </w:tcPr>
          <w:p w:rsidR="009B345A" w:rsidRPr="009C35B7" w:rsidRDefault="009B345A" w:rsidP="0032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B7">
              <w:rPr>
                <w:rFonts w:ascii="Times New Roman" w:hAnsi="Times New Roman" w:cs="Times New Roman"/>
                <w:sz w:val="20"/>
                <w:szCs w:val="20"/>
              </w:rPr>
              <w:t>Дата проведения сессии</w:t>
            </w:r>
          </w:p>
        </w:tc>
        <w:tc>
          <w:tcPr>
            <w:tcW w:w="1504" w:type="dxa"/>
            <w:vMerge/>
            <w:shd w:val="clear" w:color="auto" w:fill="D9D9D9" w:themeFill="background1" w:themeFillShade="D9"/>
          </w:tcPr>
          <w:p w:rsidR="009B345A" w:rsidRPr="009C35B7" w:rsidRDefault="009B345A" w:rsidP="0032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45A" w:rsidTr="00977877">
        <w:trPr>
          <w:trHeight w:val="271"/>
        </w:trPr>
        <w:tc>
          <w:tcPr>
            <w:tcW w:w="602" w:type="dxa"/>
            <w:shd w:val="clear" w:color="auto" w:fill="D9D9D9" w:themeFill="background1" w:themeFillShade="D9"/>
          </w:tcPr>
          <w:p w:rsidR="009B345A" w:rsidRPr="009C35B7" w:rsidRDefault="009B345A" w:rsidP="0032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6" w:type="dxa"/>
            <w:shd w:val="clear" w:color="auto" w:fill="D9D9D9" w:themeFill="background1" w:themeFillShade="D9"/>
          </w:tcPr>
          <w:p w:rsidR="009B345A" w:rsidRPr="009C35B7" w:rsidRDefault="009B345A" w:rsidP="0032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9" w:type="dxa"/>
            <w:shd w:val="clear" w:color="auto" w:fill="D9D9D9" w:themeFill="background1" w:themeFillShade="D9"/>
          </w:tcPr>
          <w:p w:rsidR="009B345A" w:rsidRPr="009C35B7" w:rsidRDefault="009B345A" w:rsidP="0032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9B345A" w:rsidRPr="009C35B7" w:rsidRDefault="009B345A" w:rsidP="0032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9B345A" w:rsidRPr="009C35B7" w:rsidRDefault="009B345A" w:rsidP="0032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8" w:type="dxa"/>
            <w:shd w:val="clear" w:color="auto" w:fill="D9D9D9" w:themeFill="background1" w:themeFillShade="D9"/>
          </w:tcPr>
          <w:p w:rsidR="009B345A" w:rsidRPr="009C35B7" w:rsidRDefault="009B345A" w:rsidP="0032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2" w:type="dxa"/>
            <w:shd w:val="clear" w:color="auto" w:fill="D9D9D9" w:themeFill="background1" w:themeFillShade="D9"/>
          </w:tcPr>
          <w:p w:rsidR="009B345A" w:rsidRPr="009C35B7" w:rsidRDefault="009B345A" w:rsidP="0032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9B345A" w:rsidRPr="009C35B7" w:rsidRDefault="009B345A" w:rsidP="0032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B345A" w:rsidTr="00977877">
        <w:trPr>
          <w:trHeight w:val="271"/>
        </w:trPr>
        <w:tc>
          <w:tcPr>
            <w:tcW w:w="602" w:type="dxa"/>
          </w:tcPr>
          <w:p w:rsidR="009B345A" w:rsidRPr="009B345A" w:rsidRDefault="009B345A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45A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4516" w:type="dxa"/>
          </w:tcPr>
          <w:p w:rsidR="009B345A" w:rsidRPr="009B345A" w:rsidRDefault="00D7517D" w:rsidP="009B34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Повышение безопасности дорожного движения в МО «Еравнинский район»</w:t>
            </w:r>
          </w:p>
        </w:tc>
        <w:tc>
          <w:tcPr>
            <w:tcW w:w="2859" w:type="dxa"/>
          </w:tcPr>
          <w:p w:rsidR="009B345A" w:rsidRPr="009B345A" w:rsidRDefault="009B345A" w:rsidP="009B345A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4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7517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и проведение конкурса «Безопасное колесо»</w:t>
            </w:r>
          </w:p>
        </w:tc>
        <w:tc>
          <w:tcPr>
            <w:tcW w:w="1656" w:type="dxa"/>
          </w:tcPr>
          <w:p w:rsidR="009B345A" w:rsidRPr="009B345A" w:rsidRDefault="00D7517D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30000</w:t>
            </w:r>
          </w:p>
        </w:tc>
        <w:tc>
          <w:tcPr>
            <w:tcW w:w="1657" w:type="dxa"/>
          </w:tcPr>
          <w:p w:rsidR="009B345A" w:rsidRPr="009B345A" w:rsidRDefault="00D7517D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 2025</w:t>
            </w:r>
          </w:p>
        </w:tc>
        <w:tc>
          <w:tcPr>
            <w:tcW w:w="1468" w:type="dxa"/>
          </w:tcPr>
          <w:p w:rsidR="009B345A" w:rsidRPr="009B345A" w:rsidRDefault="001D0B03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30000</w:t>
            </w:r>
          </w:p>
        </w:tc>
        <w:tc>
          <w:tcPr>
            <w:tcW w:w="1692" w:type="dxa"/>
          </w:tcPr>
          <w:p w:rsidR="009B345A" w:rsidRPr="009B345A" w:rsidRDefault="001D0B03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 2025</w:t>
            </w:r>
          </w:p>
        </w:tc>
        <w:tc>
          <w:tcPr>
            <w:tcW w:w="1504" w:type="dxa"/>
          </w:tcPr>
          <w:p w:rsidR="009B345A" w:rsidRPr="009B345A" w:rsidRDefault="009B345A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45A" w:rsidTr="00977877">
        <w:trPr>
          <w:trHeight w:val="271"/>
        </w:trPr>
        <w:tc>
          <w:tcPr>
            <w:tcW w:w="602" w:type="dxa"/>
          </w:tcPr>
          <w:p w:rsidR="009B345A" w:rsidRPr="009B345A" w:rsidRDefault="009B345A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16" w:type="dxa"/>
          </w:tcPr>
          <w:p w:rsidR="009B345A" w:rsidRPr="009B345A" w:rsidRDefault="009B345A" w:rsidP="009B34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59" w:type="dxa"/>
          </w:tcPr>
          <w:p w:rsidR="009B345A" w:rsidRPr="009B345A" w:rsidRDefault="009B345A" w:rsidP="009B345A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4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7517D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 дорожно-транспортных происшествий</w:t>
            </w:r>
          </w:p>
        </w:tc>
        <w:tc>
          <w:tcPr>
            <w:tcW w:w="1656" w:type="dxa"/>
          </w:tcPr>
          <w:p w:rsidR="009B345A" w:rsidRPr="009B345A" w:rsidRDefault="00D7517D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75000</w:t>
            </w:r>
          </w:p>
        </w:tc>
        <w:tc>
          <w:tcPr>
            <w:tcW w:w="1657" w:type="dxa"/>
          </w:tcPr>
          <w:p w:rsidR="009B345A" w:rsidRPr="009B345A" w:rsidRDefault="00D7517D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 2025</w:t>
            </w:r>
          </w:p>
        </w:tc>
        <w:tc>
          <w:tcPr>
            <w:tcW w:w="1468" w:type="dxa"/>
          </w:tcPr>
          <w:p w:rsidR="009B345A" w:rsidRPr="009B345A" w:rsidRDefault="001D0B03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75000</w:t>
            </w:r>
          </w:p>
        </w:tc>
        <w:tc>
          <w:tcPr>
            <w:tcW w:w="1692" w:type="dxa"/>
          </w:tcPr>
          <w:p w:rsidR="009B345A" w:rsidRPr="009B345A" w:rsidRDefault="001D0B03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 2025</w:t>
            </w:r>
          </w:p>
        </w:tc>
        <w:tc>
          <w:tcPr>
            <w:tcW w:w="1504" w:type="dxa"/>
          </w:tcPr>
          <w:p w:rsidR="009B345A" w:rsidRPr="009B345A" w:rsidRDefault="009B345A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45A" w:rsidTr="00977877">
        <w:trPr>
          <w:trHeight w:val="271"/>
        </w:trPr>
        <w:tc>
          <w:tcPr>
            <w:tcW w:w="602" w:type="dxa"/>
          </w:tcPr>
          <w:p w:rsidR="009B345A" w:rsidRPr="009B345A" w:rsidRDefault="009B345A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16" w:type="dxa"/>
          </w:tcPr>
          <w:p w:rsidR="009B345A" w:rsidRPr="009B345A" w:rsidRDefault="009B345A" w:rsidP="009B34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59" w:type="dxa"/>
          </w:tcPr>
          <w:p w:rsidR="009B345A" w:rsidRPr="009B345A" w:rsidRDefault="009B345A" w:rsidP="009B345A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4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7517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и проведение конкурса «Проверка знаний и профессионального мастерства водителей»</w:t>
            </w:r>
          </w:p>
        </w:tc>
        <w:tc>
          <w:tcPr>
            <w:tcW w:w="1656" w:type="dxa"/>
          </w:tcPr>
          <w:p w:rsidR="009B345A" w:rsidRPr="009B345A" w:rsidRDefault="00D7517D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130000</w:t>
            </w:r>
          </w:p>
        </w:tc>
        <w:tc>
          <w:tcPr>
            <w:tcW w:w="1657" w:type="dxa"/>
          </w:tcPr>
          <w:p w:rsidR="009B345A" w:rsidRPr="009B345A" w:rsidRDefault="00D7517D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 2025</w:t>
            </w:r>
          </w:p>
        </w:tc>
        <w:tc>
          <w:tcPr>
            <w:tcW w:w="1468" w:type="dxa"/>
          </w:tcPr>
          <w:p w:rsidR="009B345A" w:rsidRPr="009B345A" w:rsidRDefault="001D0B03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130000</w:t>
            </w:r>
          </w:p>
        </w:tc>
        <w:tc>
          <w:tcPr>
            <w:tcW w:w="1692" w:type="dxa"/>
          </w:tcPr>
          <w:p w:rsidR="009B345A" w:rsidRPr="009B345A" w:rsidRDefault="001D0B03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 2025</w:t>
            </w:r>
          </w:p>
        </w:tc>
        <w:tc>
          <w:tcPr>
            <w:tcW w:w="1504" w:type="dxa"/>
          </w:tcPr>
          <w:p w:rsidR="009B345A" w:rsidRPr="009B345A" w:rsidRDefault="009B345A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45A" w:rsidTr="00977877">
        <w:trPr>
          <w:trHeight w:val="271"/>
        </w:trPr>
        <w:tc>
          <w:tcPr>
            <w:tcW w:w="602" w:type="dxa"/>
          </w:tcPr>
          <w:p w:rsidR="009B345A" w:rsidRPr="009B345A" w:rsidRDefault="009B345A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4516" w:type="dxa"/>
          </w:tcPr>
          <w:p w:rsidR="009B345A" w:rsidRPr="009B345A" w:rsidRDefault="00D7517D" w:rsidP="009B34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 правонарушений и обеспечение общественного правопорядка</w:t>
            </w:r>
          </w:p>
        </w:tc>
        <w:tc>
          <w:tcPr>
            <w:tcW w:w="2859" w:type="dxa"/>
          </w:tcPr>
          <w:p w:rsidR="009B345A" w:rsidRPr="009B345A" w:rsidRDefault="009B345A" w:rsidP="009B34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2.1. </w:t>
            </w:r>
            <w:r w:rsidR="00D7517D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 преступлений насильственно-корыстной направленности</w:t>
            </w:r>
          </w:p>
        </w:tc>
        <w:tc>
          <w:tcPr>
            <w:tcW w:w="1656" w:type="dxa"/>
          </w:tcPr>
          <w:p w:rsidR="009B345A" w:rsidRPr="009B345A" w:rsidRDefault="00D7517D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60000</w:t>
            </w:r>
          </w:p>
        </w:tc>
        <w:tc>
          <w:tcPr>
            <w:tcW w:w="1657" w:type="dxa"/>
          </w:tcPr>
          <w:p w:rsidR="009B345A" w:rsidRPr="009B345A" w:rsidRDefault="00D7517D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 2025</w:t>
            </w:r>
          </w:p>
        </w:tc>
        <w:tc>
          <w:tcPr>
            <w:tcW w:w="1468" w:type="dxa"/>
          </w:tcPr>
          <w:p w:rsidR="009B345A" w:rsidRPr="009B345A" w:rsidRDefault="001D0B03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60000</w:t>
            </w:r>
          </w:p>
        </w:tc>
        <w:tc>
          <w:tcPr>
            <w:tcW w:w="1692" w:type="dxa"/>
          </w:tcPr>
          <w:p w:rsidR="009B345A" w:rsidRPr="009B345A" w:rsidRDefault="001D0B03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 2025</w:t>
            </w:r>
          </w:p>
        </w:tc>
        <w:tc>
          <w:tcPr>
            <w:tcW w:w="1504" w:type="dxa"/>
          </w:tcPr>
          <w:p w:rsidR="009B345A" w:rsidRPr="009B345A" w:rsidRDefault="009B345A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45A" w:rsidTr="00977877">
        <w:trPr>
          <w:trHeight w:val="271"/>
        </w:trPr>
        <w:tc>
          <w:tcPr>
            <w:tcW w:w="602" w:type="dxa"/>
          </w:tcPr>
          <w:p w:rsidR="009B345A" w:rsidRPr="009B345A" w:rsidRDefault="009B345A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16" w:type="dxa"/>
          </w:tcPr>
          <w:p w:rsidR="009B345A" w:rsidRPr="009B345A" w:rsidRDefault="009B345A" w:rsidP="009B34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59" w:type="dxa"/>
          </w:tcPr>
          <w:p w:rsidR="009B345A" w:rsidRPr="009B345A" w:rsidRDefault="009B345A" w:rsidP="009B34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2.2. </w:t>
            </w:r>
            <w:r w:rsidR="00334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Осуществление мероприятий по социальной адаптации лиц, освободившихся из </w:t>
            </w:r>
            <w:r w:rsidR="0033421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мест лишения свободы</w:t>
            </w:r>
          </w:p>
        </w:tc>
        <w:tc>
          <w:tcPr>
            <w:tcW w:w="1656" w:type="dxa"/>
          </w:tcPr>
          <w:p w:rsidR="009B345A" w:rsidRPr="009B345A" w:rsidRDefault="001D0B03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150000</w:t>
            </w:r>
          </w:p>
        </w:tc>
        <w:tc>
          <w:tcPr>
            <w:tcW w:w="1657" w:type="dxa"/>
          </w:tcPr>
          <w:p w:rsidR="009B345A" w:rsidRPr="009B345A" w:rsidRDefault="00334215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 2025</w:t>
            </w:r>
          </w:p>
        </w:tc>
        <w:tc>
          <w:tcPr>
            <w:tcW w:w="1468" w:type="dxa"/>
          </w:tcPr>
          <w:p w:rsidR="009B345A" w:rsidRPr="009B345A" w:rsidRDefault="001D0B03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150000</w:t>
            </w:r>
          </w:p>
        </w:tc>
        <w:tc>
          <w:tcPr>
            <w:tcW w:w="1692" w:type="dxa"/>
          </w:tcPr>
          <w:p w:rsidR="009B345A" w:rsidRPr="009B345A" w:rsidRDefault="001D0B03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 2025</w:t>
            </w:r>
          </w:p>
        </w:tc>
        <w:tc>
          <w:tcPr>
            <w:tcW w:w="1504" w:type="dxa"/>
          </w:tcPr>
          <w:p w:rsidR="009B345A" w:rsidRPr="009B345A" w:rsidRDefault="009B345A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45A" w:rsidTr="00977877">
        <w:trPr>
          <w:trHeight w:val="271"/>
        </w:trPr>
        <w:tc>
          <w:tcPr>
            <w:tcW w:w="602" w:type="dxa"/>
          </w:tcPr>
          <w:p w:rsidR="009B345A" w:rsidRPr="009B345A" w:rsidRDefault="009B345A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16" w:type="dxa"/>
          </w:tcPr>
          <w:p w:rsidR="009B345A" w:rsidRPr="009B345A" w:rsidRDefault="009B345A" w:rsidP="009B34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59" w:type="dxa"/>
          </w:tcPr>
          <w:p w:rsidR="009B345A" w:rsidRPr="009B345A" w:rsidRDefault="009B345A" w:rsidP="009B34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2.3. </w:t>
            </w:r>
            <w:r w:rsidR="00334215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формы, экипировки, поощрение ДНД</w:t>
            </w:r>
          </w:p>
        </w:tc>
        <w:tc>
          <w:tcPr>
            <w:tcW w:w="1656" w:type="dxa"/>
          </w:tcPr>
          <w:p w:rsidR="009B345A" w:rsidRPr="009B345A" w:rsidRDefault="00334215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70000</w:t>
            </w:r>
          </w:p>
        </w:tc>
        <w:tc>
          <w:tcPr>
            <w:tcW w:w="1657" w:type="dxa"/>
          </w:tcPr>
          <w:p w:rsidR="009B345A" w:rsidRPr="009B345A" w:rsidRDefault="00334215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 2025</w:t>
            </w:r>
          </w:p>
        </w:tc>
        <w:tc>
          <w:tcPr>
            <w:tcW w:w="1468" w:type="dxa"/>
          </w:tcPr>
          <w:p w:rsidR="009B345A" w:rsidRPr="009B345A" w:rsidRDefault="001D0B03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70000</w:t>
            </w:r>
          </w:p>
        </w:tc>
        <w:tc>
          <w:tcPr>
            <w:tcW w:w="1692" w:type="dxa"/>
          </w:tcPr>
          <w:p w:rsidR="009B345A" w:rsidRPr="009B345A" w:rsidRDefault="001D0B03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 2025</w:t>
            </w:r>
          </w:p>
        </w:tc>
        <w:tc>
          <w:tcPr>
            <w:tcW w:w="1504" w:type="dxa"/>
          </w:tcPr>
          <w:p w:rsidR="009B345A" w:rsidRPr="009B345A" w:rsidRDefault="009B345A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F022A" w:rsidTr="00977877">
        <w:trPr>
          <w:trHeight w:val="271"/>
        </w:trPr>
        <w:tc>
          <w:tcPr>
            <w:tcW w:w="602" w:type="dxa"/>
          </w:tcPr>
          <w:p w:rsidR="006F022A" w:rsidRPr="009B345A" w:rsidRDefault="006F022A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</w:p>
        </w:tc>
        <w:tc>
          <w:tcPr>
            <w:tcW w:w="4516" w:type="dxa"/>
          </w:tcPr>
          <w:p w:rsidR="006F022A" w:rsidRPr="009B345A" w:rsidRDefault="00334215" w:rsidP="009B34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 незаконных рубок и нелегального оборота древесины на территории МО «Еравнинский район» РБ на 2023-2026 гг.</w:t>
            </w:r>
          </w:p>
        </w:tc>
        <w:tc>
          <w:tcPr>
            <w:tcW w:w="2859" w:type="dxa"/>
          </w:tcPr>
          <w:p w:rsidR="006F022A" w:rsidRDefault="0017509C" w:rsidP="009B34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3.3. </w:t>
            </w:r>
            <w:r w:rsidR="00334215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рейдов совместно с ОВД, лесничеством, ответственные сотрудники АМО, общественные лесничие</w:t>
            </w:r>
          </w:p>
        </w:tc>
        <w:tc>
          <w:tcPr>
            <w:tcW w:w="1656" w:type="dxa"/>
          </w:tcPr>
          <w:p w:rsidR="006F022A" w:rsidRPr="009B345A" w:rsidRDefault="00334215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112000</w:t>
            </w:r>
          </w:p>
        </w:tc>
        <w:tc>
          <w:tcPr>
            <w:tcW w:w="1657" w:type="dxa"/>
          </w:tcPr>
          <w:p w:rsidR="006F022A" w:rsidRPr="009B345A" w:rsidRDefault="00334215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 2025</w:t>
            </w:r>
          </w:p>
        </w:tc>
        <w:tc>
          <w:tcPr>
            <w:tcW w:w="1468" w:type="dxa"/>
          </w:tcPr>
          <w:p w:rsidR="006F022A" w:rsidRPr="009B345A" w:rsidRDefault="001D0B03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112000</w:t>
            </w:r>
          </w:p>
        </w:tc>
        <w:tc>
          <w:tcPr>
            <w:tcW w:w="1692" w:type="dxa"/>
          </w:tcPr>
          <w:p w:rsidR="006F022A" w:rsidRPr="009B345A" w:rsidRDefault="001D0B03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 2025</w:t>
            </w:r>
          </w:p>
        </w:tc>
        <w:tc>
          <w:tcPr>
            <w:tcW w:w="1504" w:type="dxa"/>
          </w:tcPr>
          <w:p w:rsidR="006F022A" w:rsidRPr="009B345A" w:rsidRDefault="006F022A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509C" w:rsidTr="00977877">
        <w:trPr>
          <w:trHeight w:val="271"/>
        </w:trPr>
        <w:tc>
          <w:tcPr>
            <w:tcW w:w="602" w:type="dxa"/>
          </w:tcPr>
          <w:p w:rsidR="0017509C" w:rsidRDefault="0017509C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16" w:type="dxa"/>
          </w:tcPr>
          <w:p w:rsidR="0017509C" w:rsidRPr="0017509C" w:rsidRDefault="0017509C" w:rsidP="009B34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59" w:type="dxa"/>
          </w:tcPr>
          <w:p w:rsidR="0017509C" w:rsidRDefault="0017509C" w:rsidP="009B34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3.4. </w:t>
            </w:r>
            <w:r w:rsidR="00334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Вывоз изъятой древесины с </w:t>
            </w:r>
            <w:proofErr w:type="spellStart"/>
            <w:r w:rsidR="00334215">
              <w:rPr>
                <w:rFonts w:ascii="Times New Roman" w:hAnsi="Times New Roman" w:cs="Times New Roman"/>
                <w:i/>
                <w:sz w:val="24"/>
                <w:szCs w:val="24"/>
              </w:rPr>
              <w:t>лесоделян</w:t>
            </w:r>
            <w:proofErr w:type="spellEnd"/>
          </w:p>
        </w:tc>
        <w:tc>
          <w:tcPr>
            <w:tcW w:w="1656" w:type="dxa"/>
          </w:tcPr>
          <w:p w:rsidR="0017509C" w:rsidRPr="009B345A" w:rsidRDefault="00334215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88000</w:t>
            </w:r>
          </w:p>
        </w:tc>
        <w:tc>
          <w:tcPr>
            <w:tcW w:w="1657" w:type="dxa"/>
          </w:tcPr>
          <w:p w:rsidR="0017509C" w:rsidRPr="009B345A" w:rsidRDefault="00334215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 2025</w:t>
            </w:r>
          </w:p>
        </w:tc>
        <w:tc>
          <w:tcPr>
            <w:tcW w:w="1468" w:type="dxa"/>
          </w:tcPr>
          <w:p w:rsidR="0017509C" w:rsidRPr="009B345A" w:rsidRDefault="001D0B03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88000</w:t>
            </w:r>
          </w:p>
        </w:tc>
        <w:tc>
          <w:tcPr>
            <w:tcW w:w="1692" w:type="dxa"/>
          </w:tcPr>
          <w:p w:rsidR="0017509C" w:rsidRPr="009B345A" w:rsidRDefault="001D0B03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 2025</w:t>
            </w:r>
          </w:p>
        </w:tc>
        <w:tc>
          <w:tcPr>
            <w:tcW w:w="1504" w:type="dxa"/>
          </w:tcPr>
          <w:p w:rsidR="0017509C" w:rsidRPr="009B345A" w:rsidRDefault="0017509C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45A" w:rsidTr="00977877">
        <w:trPr>
          <w:trHeight w:val="271"/>
        </w:trPr>
        <w:tc>
          <w:tcPr>
            <w:tcW w:w="602" w:type="dxa"/>
          </w:tcPr>
          <w:p w:rsidR="009B345A" w:rsidRPr="009B345A" w:rsidRDefault="009B345A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16" w:type="dxa"/>
          </w:tcPr>
          <w:p w:rsidR="009B345A" w:rsidRPr="009B345A" w:rsidRDefault="009B345A" w:rsidP="009B34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59" w:type="dxa"/>
          </w:tcPr>
          <w:p w:rsidR="009B345A" w:rsidRPr="009B345A" w:rsidRDefault="00334215" w:rsidP="009B34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3.5. Приобретение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фотоловушек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тепловизора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комплектующих, средств установки</w:t>
            </w:r>
          </w:p>
        </w:tc>
        <w:tc>
          <w:tcPr>
            <w:tcW w:w="1656" w:type="dxa"/>
          </w:tcPr>
          <w:p w:rsidR="009B345A" w:rsidRPr="009B345A" w:rsidRDefault="00334215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250000</w:t>
            </w:r>
          </w:p>
        </w:tc>
        <w:tc>
          <w:tcPr>
            <w:tcW w:w="1657" w:type="dxa"/>
          </w:tcPr>
          <w:p w:rsidR="009B345A" w:rsidRPr="009B345A" w:rsidRDefault="00334215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 2025</w:t>
            </w:r>
          </w:p>
        </w:tc>
        <w:tc>
          <w:tcPr>
            <w:tcW w:w="1468" w:type="dxa"/>
          </w:tcPr>
          <w:p w:rsidR="009B345A" w:rsidRPr="009B345A" w:rsidRDefault="001D0B03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250000</w:t>
            </w:r>
          </w:p>
        </w:tc>
        <w:tc>
          <w:tcPr>
            <w:tcW w:w="1692" w:type="dxa"/>
          </w:tcPr>
          <w:p w:rsidR="009B345A" w:rsidRPr="009B345A" w:rsidRDefault="001D0B03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 2025</w:t>
            </w:r>
          </w:p>
        </w:tc>
        <w:tc>
          <w:tcPr>
            <w:tcW w:w="1504" w:type="dxa"/>
          </w:tcPr>
          <w:p w:rsidR="009B345A" w:rsidRPr="009B345A" w:rsidRDefault="009B345A" w:rsidP="003254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45A" w:rsidTr="00977877">
        <w:trPr>
          <w:trHeight w:val="271"/>
        </w:trPr>
        <w:tc>
          <w:tcPr>
            <w:tcW w:w="5118" w:type="dxa"/>
            <w:gridSpan w:val="2"/>
          </w:tcPr>
          <w:p w:rsidR="009B345A" w:rsidRPr="009B345A" w:rsidRDefault="009B345A" w:rsidP="009B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5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59" w:type="dxa"/>
          </w:tcPr>
          <w:p w:rsidR="009B345A" w:rsidRPr="009B345A" w:rsidRDefault="009B345A" w:rsidP="009B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5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656" w:type="dxa"/>
          </w:tcPr>
          <w:p w:rsidR="009B345A" w:rsidRPr="009B345A" w:rsidRDefault="001D0B03" w:rsidP="00325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965000</w:t>
            </w:r>
          </w:p>
        </w:tc>
        <w:tc>
          <w:tcPr>
            <w:tcW w:w="1657" w:type="dxa"/>
          </w:tcPr>
          <w:p w:rsidR="009B345A" w:rsidRPr="009B345A" w:rsidRDefault="009B345A" w:rsidP="00325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5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68" w:type="dxa"/>
          </w:tcPr>
          <w:p w:rsidR="009B345A" w:rsidRPr="009B345A" w:rsidRDefault="001D0B03" w:rsidP="00325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965000</w:t>
            </w:r>
          </w:p>
        </w:tc>
        <w:tc>
          <w:tcPr>
            <w:tcW w:w="1692" w:type="dxa"/>
          </w:tcPr>
          <w:p w:rsidR="009B345A" w:rsidRPr="009B345A" w:rsidRDefault="009B345A" w:rsidP="00325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5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04" w:type="dxa"/>
          </w:tcPr>
          <w:p w:rsidR="009B345A" w:rsidRPr="009B345A" w:rsidRDefault="009B345A" w:rsidP="00325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5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</w:tbl>
    <w:p w:rsidR="000E78E0" w:rsidRDefault="000E78E0" w:rsidP="00803F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77877" w:rsidRPr="00115DD1" w:rsidRDefault="00977877" w:rsidP="00803FD1">
      <w:pPr>
        <w:pStyle w:val="a5"/>
        <w:jc w:val="both"/>
        <w:rPr>
          <w:rFonts w:ascii="Times New Roman" w:hAnsi="Times New Roman" w:cs="Times New Roman"/>
          <w:b/>
          <w:highlight w:val="yellow"/>
        </w:rPr>
      </w:pPr>
      <w:r w:rsidRPr="00115DD1">
        <w:rPr>
          <w:rFonts w:ascii="Times New Roman" w:hAnsi="Times New Roman" w:cs="Times New Roman"/>
          <w:b/>
          <w:highlight w:val="yellow"/>
        </w:rPr>
        <w:t>Примечание:</w:t>
      </w:r>
    </w:p>
    <w:p w:rsidR="00977877" w:rsidRPr="00115DD1" w:rsidRDefault="008D6BB0" w:rsidP="00803FD1">
      <w:pPr>
        <w:pStyle w:val="a5"/>
        <w:jc w:val="both"/>
        <w:rPr>
          <w:rFonts w:ascii="Times New Roman" w:hAnsi="Times New Roman" w:cs="Times New Roman"/>
          <w:b/>
          <w:highlight w:val="yellow"/>
        </w:rPr>
      </w:pPr>
      <w:r w:rsidRPr="00115DD1">
        <w:rPr>
          <w:rFonts w:ascii="Times New Roman" w:hAnsi="Times New Roman" w:cs="Times New Roman"/>
          <w:b/>
          <w:highlight w:val="yellow"/>
        </w:rPr>
        <w:t xml:space="preserve">1. </w:t>
      </w:r>
      <w:r w:rsidR="00977877" w:rsidRPr="00115DD1">
        <w:rPr>
          <w:rFonts w:ascii="Times New Roman" w:hAnsi="Times New Roman" w:cs="Times New Roman"/>
          <w:b/>
          <w:highlight w:val="yellow"/>
        </w:rPr>
        <w:t xml:space="preserve">Графы 4 и 5 заполняются в случае, если по состоянию на дату предоставления сведений </w:t>
      </w:r>
      <w:r w:rsidR="00A137C2" w:rsidRPr="00115DD1">
        <w:rPr>
          <w:rFonts w:ascii="Times New Roman" w:hAnsi="Times New Roman" w:cs="Times New Roman"/>
          <w:b/>
          <w:highlight w:val="yellow"/>
        </w:rPr>
        <w:t>муниципальный бюджет на 202</w:t>
      </w:r>
      <w:r w:rsidR="00115DD1" w:rsidRPr="00115DD1">
        <w:rPr>
          <w:rFonts w:ascii="Times New Roman" w:hAnsi="Times New Roman" w:cs="Times New Roman"/>
          <w:b/>
          <w:highlight w:val="yellow"/>
        </w:rPr>
        <w:t>5</w:t>
      </w:r>
      <w:r w:rsidR="007C4D09" w:rsidRPr="00115DD1">
        <w:rPr>
          <w:rFonts w:ascii="Times New Roman" w:hAnsi="Times New Roman" w:cs="Times New Roman"/>
          <w:b/>
          <w:highlight w:val="yellow"/>
        </w:rPr>
        <w:t xml:space="preserve"> год еще не утвержден. </w:t>
      </w:r>
    </w:p>
    <w:p w:rsidR="007C4D09" w:rsidRPr="00115DD1" w:rsidRDefault="008D6BB0" w:rsidP="00803FD1">
      <w:pPr>
        <w:pStyle w:val="a5"/>
        <w:jc w:val="both"/>
        <w:rPr>
          <w:rFonts w:ascii="Times New Roman" w:hAnsi="Times New Roman" w:cs="Times New Roman"/>
          <w:b/>
        </w:rPr>
      </w:pPr>
      <w:r w:rsidRPr="00115DD1">
        <w:rPr>
          <w:rFonts w:ascii="Times New Roman" w:hAnsi="Times New Roman" w:cs="Times New Roman"/>
          <w:b/>
          <w:highlight w:val="yellow"/>
        </w:rPr>
        <w:t xml:space="preserve">2. </w:t>
      </w:r>
      <w:r w:rsidR="007C4D09" w:rsidRPr="00115DD1">
        <w:rPr>
          <w:rFonts w:ascii="Times New Roman" w:hAnsi="Times New Roman" w:cs="Times New Roman"/>
          <w:b/>
          <w:highlight w:val="yellow"/>
        </w:rPr>
        <w:t>Графы 6 и 7 заполняются в случае, если по состоянию на дату предоставления сведений утверж</w:t>
      </w:r>
      <w:r w:rsidR="00A137C2" w:rsidRPr="00115DD1">
        <w:rPr>
          <w:rFonts w:ascii="Times New Roman" w:hAnsi="Times New Roman" w:cs="Times New Roman"/>
          <w:b/>
          <w:highlight w:val="yellow"/>
        </w:rPr>
        <w:t>ден муниципальный бюджет на 202</w:t>
      </w:r>
      <w:r w:rsidR="00115DD1" w:rsidRPr="00115DD1">
        <w:rPr>
          <w:rFonts w:ascii="Times New Roman" w:hAnsi="Times New Roman" w:cs="Times New Roman"/>
          <w:b/>
          <w:highlight w:val="yellow"/>
        </w:rPr>
        <w:t>5</w:t>
      </w:r>
      <w:r w:rsidR="007C4D09" w:rsidRPr="00115DD1">
        <w:rPr>
          <w:rFonts w:ascii="Times New Roman" w:hAnsi="Times New Roman" w:cs="Times New Roman"/>
          <w:b/>
          <w:highlight w:val="yellow"/>
        </w:rPr>
        <w:t xml:space="preserve"> год.</w:t>
      </w:r>
    </w:p>
    <w:p w:rsidR="003254C1" w:rsidRPr="00115DD1" w:rsidRDefault="00334215" w:rsidP="00A137C2">
      <w:pPr>
        <w:pStyle w:val="a5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Муниципальная программ</w:t>
      </w:r>
      <w:proofErr w:type="gramStart"/>
      <w:r>
        <w:rPr>
          <w:rFonts w:ascii="Times New Roman" w:hAnsi="Times New Roman" w:cs="Times New Roman"/>
          <w:b/>
        </w:rPr>
        <w:t>а-</w:t>
      </w:r>
      <w:proofErr w:type="gramEnd"/>
      <w:r>
        <w:rPr>
          <w:rFonts w:ascii="Times New Roman" w:hAnsi="Times New Roman" w:cs="Times New Roman"/>
          <w:b/>
        </w:rPr>
        <w:t xml:space="preserve"> «Организация охраны общественного порядка и повышения безопасности дорожного движения в МО «Еравнинский район»</w:t>
      </w:r>
    </w:p>
    <w:sectPr w:rsidR="003254C1" w:rsidRPr="00115DD1" w:rsidSect="009C35B7">
      <w:headerReference w:type="default" r:id="rId7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E96" w:rsidRDefault="00807E96" w:rsidP="006F022A">
      <w:pPr>
        <w:spacing w:after="0" w:line="240" w:lineRule="auto"/>
      </w:pPr>
      <w:r>
        <w:separator/>
      </w:r>
    </w:p>
  </w:endnote>
  <w:endnote w:type="continuationSeparator" w:id="0">
    <w:p w:rsidR="00807E96" w:rsidRDefault="00807E96" w:rsidP="006F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E96" w:rsidRDefault="00807E96" w:rsidP="006F022A">
      <w:pPr>
        <w:spacing w:after="0" w:line="240" w:lineRule="auto"/>
      </w:pPr>
      <w:r>
        <w:separator/>
      </w:r>
    </w:p>
  </w:footnote>
  <w:footnote w:type="continuationSeparator" w:id="0">
    <w:p w:rsidR="00807E96" w:rsidRDefault="00807E96" w:rsidP="006F0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12" w:rsidRPr="00644F12" w:rsidRDefault="00644F12" w:rsidP="00644F12">
    <w:pPr>
      <w:pStyle w:val="a6"/>
      <w:jc w:val="right"/>
      <w:rPr>
        <w:rFonts w:ascii="Times New Roman" w:hAnsi="Times New Roman" w:cs="Times New Roman"/>
      </w:rPr>
    </w:pPr>
    <w:r w:rsidRPr="00644F12">
      <w:rPr>
        <w:rFonts w:ascii="Times New Roman" w:hAnsi="Times New Roman" w:cs="Times New Roman"/>
      </w:rPr>
      <w:t>Приложение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633D"/>
    <w:multiLevelType w:val="hybridMultilevel"/>
    <w:tmpl w:val="96F84254"/>
    <w:lvl w:ilvl="0" w:tplc="0396DD6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91763F"/>
    <w:multiLevelType w:val="multilevel"/>
    <w:tmpl w:val="2452C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BC2"/>
    <w:rsid w:val="00027BC9"/>
    <w:rsid w:val="000C2D25"/>
    <w:rsid w:val="000E78E0"/>
    <w:rsid w:val="00101CBB"/>
    <w:rsid w:val="00115DD1"/>
    <w:rsid w:val="0017104E"/>
    <w:rsid w:val="0017509C"/>
    <w:rsid w:val="001B7DFC"/>
    <w:rsid w:val="001D0B03"/>
    <w:rsid w:val="002B0DB5"/>
    <w:rsid w:val="002F0B13"/>
    <w:rsid w:val="003254C1"/>
    <w:rsid w:val="00334215"/>
    <w:rsid w:val="00383BD1"/>
    <w:rsid w:val="003F61DA"/>
    <w:rsid w:val="00517615"/>
    <w:rsid w:val="005A1BC2"/>
    <w:rsid w:val="00644F12"/>
    <w:rsid w:val="00697C2B"/>
    <w:rsid w:val="006F022A"/>
    <w:rsid w:val="006F248A"/>
    <w:rsid w:val="007101DD"/>
    <w:rsid w:val="00763BB1"/>
    <w:rsid w:val="007C4D09"/>
    <w:rsid w:val="00803FD1"/>
    <w:rsid w:val="00807E96"/>
    <w:rsid w:val="0081236C"/>
    <w:rsid w:val="008470E6"/>
    <w:rsid w:val="008D6BB0"/>
    <w:rsid w:val="008F0442"/>
    <w:rsid w:val="00924BC1"/>
    <w:rsid w:val="00977877"/>
    <w:rsid w:val="009B345A"/>
    <w:rsid w:val="009C35B7"/>
    <w:rsid w:val="00A137C2"/>
    <w:rsid w:val="00B0024A"/>
    <w:rsid w:val="00B2651A"/>
    <w:rsid w:val="00B8494B"/>
    <w:rsid w:val="00C672CC"/>
    <w:rsid w:val="00D15DDA"/>
    <w:rsid w:val="00D25C64"/>
    <w:rsid w:val="00D363E2"/>
    <w:rsid w:val="00D62C29"/>
    <w:rsid w:val="00D73097"/>
    <w:rsid w:val="00D7517D"/>
    <w:rsid w:val="00DA0768"/>
    <w:rsid w:val="00EB74CF"/>
    <w:rsid w:val="00F2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45A"/>
    <w:pPr>
      <w:ind w:left="720"/>
      <w:contextualSpacing/>
    </w:pPr>
  </w:style>
  <w:style w:type="paragraph" w:styleId="a5">
    <w:name w:val="No Spacing"/>
    <w:uiPriority w:val="1"/>
    <w:qFormat/>
    <w:rsid w:val="006F022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F0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22A"/>
  </w:style>
  <w:style w:type="paragraph" w:styleId="a8">
    <w:name w:val="footer"/>
    <w:basedOn w:val="a"/>
    <w:link w:val="a9"/>
    <w:uiPriority w:val="99"/>
    <w:unhideWhenUsed/>
    <w:rsid w:val="006F0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22A"/>
  </w:style>
  <w:style w:type="character" w:styleId="aa">
    <w:name w:val="Hyperlink"/>
    <w:basedOn w:val="a0"/>
    <w:uiPriority w:val="99"/>
    <w:unhideWhenUsed/>
    <w:rsid w:val="008470E6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E7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7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opankratova14</dc:creator>
  <cp:keywords/>
  <dc:description/>
  <cp:lastModifiedBy>user40</cp:lastModifiedBy>
  <cp:revision>7</cp:revision>
  <cp:lastPrinted>2023-10-12T08:56:00Z</cp:lastPrinted>
  <dcterms:created xsi:type="dcterms:W3CDTF">2024-12-09T06:35:00Z</dcterms:created>
  <dcterms:modified xsi:type="dcterms:W3CDTF">2025-01-28T02:22:00Z</dcterms:modified>
</cp:coreProperties>
</file>