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743FC" w:rsidTr="003743FC">
        <w:tc>
          <w:tcPr>
            <w:tcW w:w="3284" w:type="dxa"/>
          </w:tcPr>
          <w:p w:rsidR="003743FC" w:rsidRPr="003743FC" w:rsidRDefault="003743FC" w:rsidP="003743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43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Администрация </w:t>
            </w:r>
            <w:r w:rsidRPr="003743FC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муниципального образования</w:t>
            </w:r>
          </w:p>
          <w:p w:rsidR="003743FC" w:rsidRPr="003743FC" w:rsidRDefault="003743FC" w:rsidP="003743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43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«Еравнинский район» </w:t>
            </w:r>
            <w:r w:rsidRPr="003743FC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Республики Бурятия</w:t>
            </w:r>
          </w:p>
          <w:p w:rsidR="003743FC" w:rsidRPr="000C674E" w:rsidRDefault="003743FC" w:rsidP="003743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3743FC" w:rsidRDefault="003743FC" w:rsidP="003743FC">
            <w:pPr>
              <w:jc w:val="center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27DB3C17" wp14:editId="209CFD26">
                  <wp:extent cx="800100" cy="1000125"/>
                  <wp:effectExtent l="0" t="0" r="0" b="9525"/>
                  <wp:docPr id="1" name="Рисунок 1" descr="C:\Users\tsyrenov_A\Desktop\герб Еравн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syrenov_A\Desktop\герб Еравн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3743FC" w:rsidRPr="00F02689" w:rsidRDefault="003743FC" w:rsidP="003743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02689">
              <w:rPr>
                <w:rFonts w:ascii="Times New Roman" w:hAnsi="Times New Roman"/>
                <w:b/>
                <w:bCs/>
                <w:sz w:val="28"/>
                <w:szCs w:val="28"/>
              </w:rPr>
              <w:t>Буряад</w:t>
            </w:r>
            <w:proofErr w:type="spellEnd"/>
            <w:r w:rsidRPr="00F026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2689">
              <w:rPr>
                <w:rFonts w:ascii="Times New Roman" w:hAnsi="Times New Roman"/>
                <w:b/>
                <w:bCs/>
                <w:sz w:val="28"/>
                <w:szCs w:val="28"/>
              </w:rPr>
              <w:t>Республикын</w:t>
            </w:r>
            <w:proofErr w:type="spellEnd"/>
          </w:p>
          <w:p w:rsidR="003743FC" w:rsidRDefault="003743FC" w:rsidP="003743FC">
            <w:pPr>
              <w:jc w:val="center"/>
              <w:rPr>
                <w:noProof/>
                <w:sz w:val="36"/>
                <w:szCs w:val="36"/>
              </w:rPr>
            </w:pPr>
            <w:r w:rsidRPr="00F02689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F02689">
              <w:rPr>
                <w:rFonts w:ascii="Times New Roman" w:hAnsi="Times New Roman"/>
                <w:b/>
                <w:bCs/>
                <w:sz w:val="28"/>
                <w:szCs w:val="28"/>
              </w:rPr>
              <w:t>Яруунын</w:t>
            </w:r>
            <w:proofErr w:type="spellEnd"/>
            <w:r w:rsidRPr="00F026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2689">
              <w:rPr>
                <w:rFonts w:ascii="Times New Roman" w:hAnsi="Times New Roman"/>
                <w:b/>
                <w:bCs/>
                <w:sz w:val="28"/>
                <w:szCs w:val="28"/>
              </w:rPr>
              <w:t>аймагай</w:t>
            </w:r>
            <w:proofErr w:type="spellEnd"/>
            <w:r w:rsidRPr="00F026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Pr="00F0268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F02689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</w:t>
            </w:r>
            <w:proofErr w:type="spellEnd"/>
            <w:r w:rsidRPr="00F026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2689">
              <w:rPr>
                <w:rFonts w:ascii="Times New Roman" w:hAnsi="Times New Roman"/>
                <w:b/>
                <w:bCs/>
                <w:sz w:val="28"/>
                <w:szCs w:val="28"/>
              </w:rPr>
              <w:t>байгуулгын</w:t>
            </w:r>
            <w:proofErr w:type="spellEnd"/>
            <w:r w:rsidRPr="00F0268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F02689">
              <w:rPr>
                <w:rFonts w:ascii="Times New Roman" w:hAnsi="Times New Roman"/>
                <w:b/>
                <w:bCs/>
                <w:sz w:val="28"/>
                <w:szCs w:val="28"/>
              </w:rPr>
              <w:t>Захиргаан</w:t>
            </w:r>
            <w:proofErr w:type="spellEnd"/>
          </w:p>
        </w:tc>
      </w:tr>
    </w:tbl>
    <w:tbl>
      <w:tblPr>
        <w:tblW w:w="9961" w:type="dxa"/>
        <w:tblInd w:w="-176" w:type="dxa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9961"/>
      </w:tblGrid>
      <w:tr w:rsidR="003743FC" w:rsidRPr="00C2469A" w:rsidTr="003743FC">
        <w:trPr>
          <w:trHeight w:val="80"/>
        </w:trPr>
        <w:tc>
          <w:tcPr>
            <w:tcW w:w="9961" w:type="dxa"/>
            <w:tcBorders>
              <w:bottom w:val="single" w:sz="18" w:space="0" w:color="333333"/>
            </w:tcBorders>
          </w:tcPr>
          <w:p w:rsidR="003743FC" w:rsidRPr="000C674E" w:rsidRDefault="003743FC" w:rsidP="00F02689">
            <w:pPr>
              <w:spacing w:after="0"/>
              <w:rPr>
                <w:rFonts w:eastAsia="Calibri" w:cs="Tahoma"/>
                <w:sz w:val="24"/>
              </w:rPr>
            </w:pPr>
            <w:r>
              <w:rPr>
                <w:noProof/>
                <w:sz w:val="36"/>
                <w:szCs w:val="36"/>
              </w:rPr>
              <w:t xml:space="preserve"> </w:t>
            </w:r>
          </w:p>
        </w:tc>
      </w:tr>
    </w:tbl>
    <w:p w:rsidR="003743FC" w:rsidRDefault="003743FC" w:rsidP="003743F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43FC" w:rsidRPr="003743FC" w:rsidRDefault="003743FC" w:rsidP="003743F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3743FC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3743FC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3743FC" w:rsidRPr="003743FC" w:rsidRDefault="00EB6019" w:rsidP="00374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«15» сентября </w:t>
      </w:r>
      <w:r w:rsidR="003743FC" w:rsidRPr="003743FC">
        <w:rPr>
          <w:rFonts w:ascii="Times New Roman" w:hAnsi="Times New Roman" w:cs="Times New Roman"/>
          <w:sz w:val="28"/>
          <w:szCs w:val="28"/>
        </w:rPr>
        <w:t>202</w:t>
      </w:r>
      <w:r w:rsidR="00A601A7">
        <w:rPr>
          <w:rFonts w:ascii="Times New Roman" w:hAnsi="Times New Roman" w:cs="Times New Roman"/>
          <w:sz w:val="28"/>
          <w:szCs w:val="28"/>
        </w:rPr>
        <w:t>3</w:t>
      </w:r>
      <w:r w:rsidR="003743FC" w:rsidRPr="003743F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348</w:t>
      </w:r>
      <w:bookmarkStart w:id="0" w:name="_GoBack"/>
      <w:bookmarkEnd w:id="0"/>
    </w:p>
    <w:p w:rsidR="003743FC" w:rsidRPr="003743FC" w:rsidRDefault="003743FC" w:rsidP="00374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3FC">
        <w:rPr>
          <w:rFonts w:ascii="Times New Roman" w:hAnsi="Times New Roman" w:cs="Times New Roman"/>
          <w:sz w:val="28"/>
          <w:szCs w:val="28"/>
        </w:rPr>
        <w:t>с. Сосново-Озерское</w:t>
      </w:r>
    </w:p>
    <w:p w:rsidR="00CE6A5E" w:rsidRPr="000A3746" w:rsidRDefault="003743FC" w:rsidP="00AD0C45">
      <w:pPr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D0C45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CE6A5E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AD0C45">
        <w:rPr>
          <w:rFonts w:ascii="Times New Roman" w:hAnsi="Times New Roman" w:cs="Times New Roman"/>
          <w:b/>
          <w:sz w:val="28"/>
          <w:szCs w:val="28"/>
        </w:rPr>
        <w:t>ую</w:t>
      </w:r>
      <w:r w:rsidR="00CE6A5E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AD0C45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CE6A5E" w:rsidRPr="000A3746">
        <w:rPr>
          <w:rFonts w:ascii="Times New Roman" w:hAnsi="Times New Roman" w:cs="Times New Roman"/>
          <w:b/>
          <w:sz w:val="28"/>
          <w:szCs w:val="28"/>
        </w:rPr>
        <w:t>«Увеличение производства и повышение качества кормов за счет расширения посевов многол</w:t>
      </w:r>
      <w:r w:rsidR="002F4419">
        <w:rPr>
          <w:rFonts w:ascii="Times New Roman" w:hAnsi="Times New Roman" w:cs="Times New Roman"/>
          <w:b/>
          <w:sz w:val="28"/>
          <w:szCs w:val="28"/>
        </w:rPr>
        <w:t xml:space="preserve">етних </w:t>
      </w:r>
      <w:r w:rsidR="00753DE2">
        <w:rPr>
          <w:rFonts w:ascii="Times New Roman" w:hAnsi="Times New Roman" w:cs="Times New Roman"/>
          <w:b/>
          <w:sz w:val="28"/>
          <w:szCs w:val="28"/>
        </w:rPr>
        <w:t xml:space="preserve">и однолетних </w:t>
      </w:r>
      <w:r w:rsidR="002F4419">
        <w:rPr>
          <w:rFonts w:ascii="Times New Roman" w:hAnsi="Times New Roman" w:cs="Times New Roman"/>
          <w:b/>
          <w:sz w:val="28"/>
          <w:szCs w:val="28"/>
        </w:rPr>
        <w:t>трав в Еравнинском районе</w:t>
      </w:r>
      <w:r w:rsidR="00CE6A5E" w:rsidRPr="000A374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E6A5E" w:rsidRPr="00810CC3" w:rsidRDefault="00CE6A5E" w:rsidP="00CE6A5E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E6A5E" w:rsidRPr="00694BC7" w:rsidRDefault="004D2A58" w:rsidP="00CE6A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E6A5E">
        <w:rPr>
          <w:rFonts w:ascii="Times New Roman" w:hAnsi="Times New Roman" w:cs="Times New Roman"/>
          <w:sz w:val="28"/>
          <w:szCs w:val="28"/>
        </w:rPr>
        <w:t xml:space="preserve">Администрация МО «Еравнинский район» </w:t>
      </w:r>
      <w:r w:rsidR="00CE6A5E" w:rsidRPr="00694BC7">
        <w:rPr>
          <w:rFonts w:ascii="Times New Roman" w:hAnsi="Times New Roman" w:cs="Times New Roman"/>
          <w:sz w:val="28"/>
          <w:szCs w:val="28"/>
        </w:rPr>
        <w:t>постановля</w:t>
      </w:r>
      <w:r w:rsidR="00CE6A5E">
        <w:rPr>
          <w:rFonts w:ascii="Times New Roman" w:hAnsi="Times New Roman" w:cs="Times New Roman"/>
          <w:sz w:val="28"/>
          <w:szCs w:val="28"/>
        </w:rPr>
        <w:t>ет</w:t>
      </w:r>
      <w:r w:rsidR="00CE6A5E" w:rsidRPr="00694B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6A5E" w:rsidRDefault="00CE6A5E" w:rsidP="003F2665">
      <w:pPr>
        <w:shd w:val="clear" w:color="auto" w:fill="FFFFFF"/>
        <w:spacing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10015">
        <w:rPr>
          <w:rFonts w:ascii="Times New Roman" w:hAnsi="Times New Roman" w:cs="Times New Roman"/>
          <w:sz w:val="28"/>
          <w:szCs w:val="28"/>
        </w:rPr>
        <w:t xml:space="preserve">Внести изменения в паспорт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46B66">
        <w:rPr>
          <w:rFonts w:ascii="Times New Roman" w:hAnsi="Times New Roman" w:cs="Times New Roman"/>
          <w:sz w:val="28"/>
          <w:szCs w:val="28"/>
        </w:rPr>
        <w:t>униципальн</w:t>
      </w:r>
      <w:r w:rsidR="00F10015">
        <w:rPr>
          <w:rFonts w:ascii="Times New Roman" w:hAnsi="Times New Roman" w:cs="Times New Roman"/>
          <w:sz w:val="28"/>
          <w:szCs w:val="28"/>
        </w:rPr>
        <w:t>ой</w:t>
      </w:r>
      <w:r w:rsidRPr="00E46B6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10015">
        <w:rPr>
          <w:rFonts w:ascii="Times New Roman" w:hAnsi="Times New Roman" w:cs="Times New Roman"/>
          <w:sz w:val="28"/>
          <w:szCs w:val="28"/>
        </w:rPr>
        <w:t>ы</w:t>
      </w:r>
      <w:r w:rsidRPr="00E46B6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Увеличение производства и повышение качества кормов за счет расширения посевов многол</w:t>
      </w:r>
      <w:r w:rsidR="00902E74">
        <w:rPr>
          <w:rFonts w:ascii="Times New Roman" w:hAnsi="Times New Roman" w:cs="Times New Roman"/>
          <w:sz w:val="28"/>
          <w:szCs w:val="28"/>
        </w:rPr>
        <w:t xml:space="preserve">етних </w:t>
      </w:r>
      <w:r w:rsidR="00753DE2">
        <w:rPr>
          <w:rFonts w:ascii="Times New Roman" w:hAnsi="Times New Roman" w:cs="Times New Roman"/>
          <w:sz w:val="28"/>
          <w:szCs w:val="28"/>
        </w:rPr>
        <w:t>и однолетних трав</w:t>
      </w:r>
      <w:r w:rsidR="00902E74">
        <w:rPr>
          <w:rFonts w:ascii="Times New Roman" w:hAnsi="Times New Roman" w:cs="Times New Roman"/>
          <w:sz w:val="28"/>
          <w:szCs w:val="28"/>
        </w:rPr>
        <w:t xml:space="preserve"> в Еравнинском районе</w:t>
      </w:r>
      <w:r w:rsidR="003F2665">
        <w:rPr>
          <w:rFonts w:ascii="Times New Roman" w:hAnsi="Times New Roman" w:cs="Times New Roman"/>
          <w:sz w:val="28"/>
          <w:szCs w:val="28"/>
        </w:rPr>
        <w:t>»</w:t>
      </w:r>
      <w:r w:rsidR="00F10015">
        <w:rPr>
          <w:rFonts w:ascii="Times New Roman" w:hAnsi="Times New Roman" w:cs="Times New Roman"/>
          <w:sz w:val="28"/>
          <w:szCs w:val="28"/>
        </w:rPr>
        <w:t xml:space="preserve"> согласно приложению №1 к настоящему постановлению.</w:t>
      </w:r>
    </w:p>
    <w:p w:rsidR="00CE6A5E" w:rsidRPr="00E46B66" w:rsidRDefault="00F10015" w:rsidP="00F100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="00CE6A5E" w:rsidRPr="00E46B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E6A5E" w:rsidRPr="00E46B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E6A5E" w:rsidRPr="00E46B6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МО «Еравнинский район» по сельскому хозяйству и развитию территорий А.Ц. Жамсуева.</w:t>
      </w:r>
    </w:p>
    <w:p w:rsidR="00CE6A5E" w:rsidRPr="00E46B66" w:rsidRDefault="00F10015" w:rsidP="00F100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CE6A5E" w:rsidRPr="00E46B6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подписания.</w:t>
      </w:r>
    </w:p>
    <w:p w:rsidR="00657D75" w:rsidRDefault="00657D75" w:rsidP="00CE6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6A5E" w:rsidRPr="00810CC3" w:rsidRDefault="00CE6A5E" w:rsidP="00CE6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0CC3">
        <w:rPr>
          <w:rFonts w:ascii="Times New Roman" w:hAnsi="Times New Roman" w:cs="Times New Roman"/>
          <w:b/>
          <w:sz w:val="28"/>
          <w:szCs w:val="28"/>
        </w:rPr>
        <w:t>Глава-Руководитель</w:t>
      </w:r>
    </w:p>
    <w:p w:rsidR="00CE6A5E" w:rsidRPr="00810CC3" w:rsidRDefault="00A62F5E" w:rsidP="00CE6A5E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E6A5E">
        <w:rPr>
          <w:rFonts w:ascii="Times New Roman" w:hAnsi="Times New Roman" w:cs="Times New Roman"/>
          <w:b/>
          <w:sz w:val="28"/>
          <w:szCs w:val="28"/>
        </w:rPr>
        <w:t>МО</w:t>
      </w:r>
      <w:r w:rsidR="00CE6A5E" w:rsidRPr="00810CC3">
        <w:rPr>
          <w:rFonts w:ascii="Times New Roman" w:hAnsi="Times New Roman" w:cs="Times New Roman"/>
          <w:b/>
          <w:sz w:val="28"/>
          <w:szCs w:val="28"/>
        </w:rPr>
        <w:t xml:space="preserve"> «Еравнинский район»                                       </w:t>
      </w:r>
      <w:r w:rsidR="00CE6A5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9538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95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Ч.М.Цыренжапов</w:t>
      </w:r>
      <w:proofErr w:type="spellEnd"/>
      <w:r w:rsidR="00CE6A5E" w:rsidRPr="00810C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657D75" w:rsidRDefault="00657D75" w:rsidP="00CE6A5E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A93F7C" w:rsidRDefault="00A93F7C" w:rsidP="00CE6A5E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A93F7C" w:rsidRDefault="00A93F7C" w:rsidP="00CE6A5E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37AD0" w:rsidRDefault="0029598D" w:rsidP="00CE6A5E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Проект подготовлен </w:t>
      </w:r>
      <w:r w:rsidR="00CE6A5E" w:rsidRPr="00433344">
        <w:rPr>
          <w:rFonts w:ascii="Times New Roman" w:hAnsi="Times New Roman" w:cs="Times New Roman"/>
          <w:color w:val="000000"/>
          <w:sz w:val="16"/>
          <w:szCs w:val="16"/>
        </w:rPr>
        <w:t>ОСХ АМО т.21-4-45</w:t>
      </w:r>
    </w:p>
    <w:p w:rsidR="00AD0C45" w:rsidRDefault="00AD0C45" w:rsidP="00CE6A5E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10015" w:rsidRDefault="00F10015" w:rsidP="00CE6A5E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10015" w:rsidRDefault="00F10015" w:rsidP="00CE6A5E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02689" w:rsidRDefault="00CE6A5E" w:rsidP="00D9519F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3334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D9519F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</w:t>
      </w:r>
      <w:r w:rsidR="00F02689">
        <w:rPr>
          <w:rFonts w:ascii="Times New Roman" w:hAnsi="Times New Roman" w:cs="Times New Roman"/>
          <w:color w:val="000000"/>
          <w:sz w:val="16"/>
          <w:szCs w:val="16"/>
        </w:rPr>
        <w:br w:type="page"/>
      </w:r>
    </w:p>
    <w:p w:rsidR="001C4B0F" w:rsidRDefault="001C4B0F" w:rsidP="00F0268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МУНИЦИПАЛЬНАЯ ПРОГРАММА</w:t>
      </w:r>
    </w:p>
    <w:p w:rsidR="001C4B0F" w:rsidRDefault="001C4B0F" w:rsidP="001C4B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«УВЕЛИЧЕНИЕ ПРОИЗВОДСТВА И ПОВЫШЕНИЕ КАЧЕСТВА КОРМОВ ЗА СЧЁТ РАСШИРЕНИЯ ПОСЕВОВ МНОГОЛЕТНИХ </w:t>
      </w:r>
      <w:r w:rsidR="001F160C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и однолетних </w:t>
      </w: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ТРАВ</w:t>
      </w:r>
    </w:p>
    <w:p w:rsidR="001C4B0F" w:rsidRDefault="001C4B0F" w:rsidP="001C4B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В ЕРАВНИНСКОМ РАЙОНЕ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2016-202</w:t>
      </w:r>
      <w:r w:rsidR="00A6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ГОДЫ)»</w:t>
      </w:r>
    </w:p>
    <w:p w:rsidR="001C4B0F" w:rsidRDefault="001C4B0F" w:rsidP="001C4B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ПАСПОРТ</w:t>
      </w:r>
    </w:p>
    <w:p w:rsidR="001C4B0F" w:rsidRDefault="001C4B0F" w:rsidP="001C4B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Arial"/>
          <w:bCs/>
          <w:color w:val="000000"/>
          <w:sz w:val="24"/>
          <w:szCs w:val="24"/>
          <w:lang w:eastAsia="ru-RU"/>
        </w:rPr>
        <w:t xml:space="preserve"> программы </w:t>
      </w: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«УВЕЛИЧЕНИЕ ПРОИЗВОДСТВА И ПОВЫШЕНИЕ КАЧЕСТВА КОРМОВ ЗА СЧЁТ РАСШИРЕНИЯ ПОСЕВОВ МНОГОЛЕТНИХ </w:t>
      </w:r>
      <w:r w:rsidR="001F160C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И ОДНОЛЕТНИХ </w:t>
      </w: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ТРАВ</w:t>
      </w:r>
    </w:p>
    <w:p w:rsidR="001C4B0F" w:rsidRDefault="001C4B0F" w:rsidP="001C4B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В ЕРАВНИНСКОМ РАЙОНЕ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2016-202</w:t>
      </w:r>
      <w:r w:rsidR="003E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ГОДЫ)»</w:t>
      </w:r>
    </w:p>
    <w:tbl>
      <w:tblPr>
        <w:tblpPr w:leftFromText="180" w:rightFromText="180" w:bottomFromText="200" w:vertAnchor="text" w:horzAnchor="margin" w:tblpXSpec="center" w:tblpY="93"/>
        <w:tblW w:w="10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7"/>
        <w:gridCol w:w="6838"/>
      </w:tblGrid>
      <w:tr w:rsidR="001C4B0F" w:rsidTr="00657D75">
        <w:tc>
          <w:tcPr>
            <w:tcW w:w="3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B0F" w:rsidRDefault="001C4B0F" w:rsidP="00657D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субъекта бюджетного планирования </w:t>
            </w:r>
          </w:p>
        </w:tc>
        <w:tc>
          <w:tcPr>
            <w:tcW w:w="6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B0F" w:rsidRDefault="001C4B0F" w:rsidP="00657D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Еравнинского района республики Бурятия</w:t>
            </w:r>
          </w:p>
        </w:tc>
      </w:tr>
      <w:tr w:rsidR="001C4B0F" w:rsidTr="00657D75">
        <w:trPr>
          <w:trHeight w:val="915"/>
        </w:trPr>
        <w:tc>
          <w:tcPr>
            <w:tcW w:w="3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B0F" w:rsidRDefault="001C4B0F" w:rsidP="0065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1C4B0F" w:rsidRDefault="001C4B0F" w:rsidP="0065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B0F" w:rsidRDefault="001C4B0F" w:rsidP="00657D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«Увеличение производства и повышение качества кормов за счёт расширения посевов многолетних </w:t>
            </w:r>
            <w:r w:rsidR="001F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однолетних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 в Еравнинском районе республики Бурятия (далее – Программа)</w:t>
            </w:r>
          </w:p>
        </w:tc>
      </w:tr>
      <w:tr w:rsidR="001C4B0F" w:rsidTr="00657D75">
        <w:tc>
          <w:tcPr>
            <w:tcW w:w="3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B0F" w:rsidRDefault="001C4B0F" w:rsidP="00657D75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1C4B0F" w:rsidRDefault="001C4B0F" w:rsidP="00657D75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разработки Программы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B0F" w:rsidRDefault="001C4B0F" w:rsidP="00902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на 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202</w:t>
            </w:r>
            <w:r w:rsidR="00902E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годы (утверждена постановлением Правительства Российской Федерации от 14.07.2012 № 717). </w:t>
            </w:r>
          </w:p>
        </w:tc>
      </w:tr>
      <w:tr w:rsidR="001C4B0F" w:rsidTr="00657D75">
        <w:tc>
          <w:tcPr>
            <w:tcW w:w="3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B0F" w:rsidRDefault="001C4B0F" w:rsidP="00657D75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Подпрограммы</w:t>
            </w:r>
          </w:p>
          <w:p w:rsidR="001C4B0F" w:rsidRDefault="001C4B0F" w:rsidP="00657D75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B0F" w:rsidRDefault="001C4B0F" w:rsidP="00657D75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«Увеличение производства и повышение качества кормов за счёт расширения посевов многолетних трав в Еравнинском районе республики Бурятия.</w:t>
            </w:r>
          </w:p>
          <w:p w:rsidR="001C4B0F" w:rsidRDefault="001C4B0F" w:rsidP="00657D75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Производство сочных кормов в Еравнинском районе Республики Бурятия.</w:t>
            </w:r>
          </w:p>
          <w:p w:rsidR="001F160C" w:rsidRDefault="001F160C" w:rsidP="00657D75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Производство однолетних трав.</w:t>
            </w:r>
          </w:p>
        </w:tc>
      </w:tr>
      <w:tr w:rsidR="001C4B0F" w:rsidTr="00657D75">
        <w:tc>
          <w:tcPr>
            <w:tcW w:w="3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B0F" w:rsidRDefault="001C4B0F" w:rsidP="00657D75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</w:t>
            </w:r>
          </w:p>
          <w:p w:rsidR="001C4B0F" w:rsidRDefault="001C4B0F" w:rsidP="00657D75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B0F" w:rsidRDefault="001C4B0F" w:rsidP="0065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 Еравнинского района Республики Бурятия</w:t>
            </w:r>
          </w:p>
          <w:p w:rsidR="001C4B0F" w:rsidRDefault="001C4B0F" w:rsidP="00657D75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4B0F" w:rsidTr="00657D75">
        <w:trPr>
          <w:trHeight w:val="557"/>
        </w:trPr>
        <w:tc>
          <w:tcPr>
            <w:tcW w:w="3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B0F" w:rsidRDefault="001C4B0F" w:rsidP="00657D75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</w:t>
            </w:r>
          </w:p>
          <w:p w:rsidR="001C4B0F" w:rsidRDefault="001C4B0F" w:rsidP="00657D75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B0F" w:rsidRDefault="001C4B0F" w:rsidP="0065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сельского хозяйства АМО «Еравнинский район»</w:t>
            </w:r>
          </w:p>
        </w:tc>
      </w:tr>
      <w:tr w:rsidR="001C4B0F" w:rsidTr="00657D75">
        <w:trPr>
          <w:trHeight w:val="557"/>
        </w:trPr>
        <w:tc>
          <w:tcPr>
            <w:tcW w:w="3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B0F" w:rsidRDefault="001C4B0F" w:rsidP="0065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 задачи</w:t>
            </w:r>
          </w:p>
          <w:p w:rsidR="001C4B0F" w:rsidRDefault="001C4B0F" w:rsidP="00657D75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B0F" w:rsidRDefault="001C4B0F" w:rsidP="0065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Программы - повышение уровня жизни сельского населения через увеличение продуктивности животноводства от использования высококачественных кормов, а также роста финансового обеспечения населения.</w:t>
            </w:r>
          </w:p>
          <w:p w:rsidR="001C4B0F" w:rsidRDefault="001C4B0F" w:rsidP="0065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C4B0F" w:rsidRDefault="001C4B0F" w:rsidP="0065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осуществления данной цели необходимо решение следующих задач:</w:t>
            </w:r>
          </w:p>
          <w:p w:rsidR="001C4B0F" w:rsidRDefault="001C4B0F" w:rsidP="0065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освоить залежную пашню;</w:t>
            </w:r>
          </w:p>
          <w:p w:rsidR="001C4B0F" w:rsidRDefault="001C4B0F" w:rsidP="0065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увеличить посевные площади кормовых трав;</w:t>
            </w:r>
          </w:p>
          <w:p w:rsidR="001C4B0F" w:rsidRDefault="001C4B0F" w:rsidP="0065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подобрать наиболее продуктивные сорта многолетних трав для использования в условиях Еравнинского района;</w:t>
            </w:r>
          </w:p>
          <w:p w:rsidR="001C4B0F" w:rsidRDefault="001C4B0F" w:rsidP="0065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-произвести коренное улучшение природных кормовых угодий;</w:t>
            </w:r>
          </w:p>
          <w:p w:rsidR="001C4B0F" w:rsidRDefault="001C4B0F" w:rsidP="0065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увеличить урожайность многолетних трав;</w:t>
            </w:r>
          </w:p>
          <w:p w:rsidR="001C4B0F" w:rsidRDefault="001C4B0F" w:rsidP="0065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-укрепить материально-техническую базу сельскохозяйственных товаропроизводителей для производства сена многолетних трав.</w:t>
            </w:r>
          </w:p>
          <w:p w:rsidR="001C4B0F" w:rsidRDefault="001C4B0F" w:rsidP="0065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-повысить молочную продуктивность коров в хозяйствах всех форм собственности на 20-25% за счет введения в их рационы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сочных кормов.</w:t>
            </w:r>
          </w:p>
          <w:p w:rsidR="001C4B0F" w:rsidRDefault="001C4B0F" w:rsidP="0065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Произвести посев на площади 100 га овса и ячменя и их смесей для производства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зерносенажа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C4B0F" w:rsidRDefault="001C4B0F" w:rsidP="0065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Подготовить траншеи для закладки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зерносенажа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емкостью 1200-1440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сенажной массы (150-200 куб.м.)</w:t>
            </w:r>
          </w:p>
          <w:p w:rsidR="001C4B0F" w:rsidRDefault="001C4B0F" w:rsidP="0065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Произвести закладку и трамбовку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зерносенажа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укрытие траншеи полимерной пленкой и соломой.</w:t>
            </w:r>
          </w:p>
        </w:tc>
      </w:tr>
      <w:tr w:rsidR="001C4B0F" w:rsidTr="00657D75">
        <w:trPr>
          <w:trHeight w:val="1739"/>
        </w:trPr>
        <w:tc>
          <w:tcPr>
            <w:tcW w:w="3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B0F" w:rsidRDefault="001C4B0F" w:rsidP="00657D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lastRenderedPageBreak/>
              <w:t>Целевые индикаторы Программы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B0F" w:rsidRDefault="001C4B0F" w:rsidP="0065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-увеличение производства сена многолетних </w:t>
            </w:r>
            <w:r w:rsidR="001F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однолетних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 в хозяйствах-участниках Программы;</w:t>
            </w:r>
          </w:p>
          <w:p w:rsidR="001C4B0F" w:rsidRDefault="001C4B0F" w:rsidP="0065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-обеспечение сельскохозяйственных животных стойловыми кормами;</w:t>
            </w:r>
          </w:p>
          <w:p w:rsidR="001C4B0F" w:rsidRDefault="001C4B0F" w:rsidP="0065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-прирост выручки от реализации продукции животноводства.</w:t>
            </w:r>
          </w:p>
          <w:p w:rsidR="001C4B0F" w:rsidRDefault="001C4B0F" w:rsidP="0065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получить с площади 100га по 100-120 ц/га зеленой массы с зерном овса и ячменя молочно-восковой спелости (всего1000-1200 ц/га) и заложить их на хранение в силосные траншеи.</w:t>
            </w:r>
          </w:p>
          <w:p w:rsidR="001C4B0F" w:rsidRDefault="001C4B0F" w:rsidP="0065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питательность 1 кг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зерносенажа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должна составить 0,4-0,6 кормовых единиц, обеспеченность перевариваемым протеином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зерносенажа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овса и ячменя - 90г.  </w:t>
            </w:r>
          </w:p>
        </w:tc>
      </w:tr>
      <w:tr w:rsidR="001C4B0F" w:rsidTr="00657D75">
        <w:trPr>
          <w:trHeight w:val="2583"/>
        </w:trPr>
        <w:tc>
          <w:tcPr>
            <w:tcW w:w="3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B0F" w:rsidRDefault="001C4B0F" w:rsidP="0065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  <w:p w:rsidR="001C4B0F" w:rsidRDefault="001C4B0F" w:rsidP="0065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программных</w:t>
            </w:r>
          </w:p>
          <w:p w:rsidR="001C4B0F" w:rsidRDefault="001C4B0F" w:rsidP="0065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B0F" w:rsidRDefault="001C4B0F" w:rsidP="0065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мер, обеспечивающих увеличение производства кормов:</w:t>
            </w:r>
          </w:p>
          <w:p w:rsidR="001C4B0F" w:rsidRDefault="001C4B0F" w:rsidP="0065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производства многолетних трав;</w:t>
            </w:r>
          </w:p>
          <w:p w:rsidR="001C4B0F" w:rsidRDefault="001C4B0F" w:rsidP="00657D75">
            <w:pPr>
              <w:spacing w:after="0" w:line="240" w:lineRule="auto"/>
              <w:ind w:left="144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поддержка производства высококачественных кормов (сена) многолетних трав;</w:t>
            </w:r>
          </w:p>
          <w:p w:rsidR="001C4B0F" w:rsidRDefault="001C4B0F" w:rsidP="00657D75">
            <w:pPr>
              <w:spacing w:after="0" w:line="240" w:lineRule="auto"/>
              <w:ind w:left="144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применение минеральных удобрений и средств защиты растений;</w:t>
            </w:r>
          </w:p>
          <w:p w:rsidR="001C4B0F" w:rsidRDefault="001C4B0F" w:rsidP="00657D75">
            <w:pPr>
              <w:spacing w:after="0" w:line="240" w:lineRule="auto"/>
              <w:ind w:left="144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приобретение сельскохозяйственной техники и оборудования для возделывания многолетних трав и производства кормов.</w:t>
            </w:r>
          </w:p>
        </w:tc>
      </w:tr>
      <w:tr w:rsidR="001C4B0F" w:rsidTr="0015146B">
        <w:trPr>
          <w:trHeight w:val="603"/>
        </w:trPr>
        <w:tc>
          <w:tcPr>
            <w:tcW w:w="3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B0F" w:rsidRDefault="001C4B0F" w:rsidP="0065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  <w:p w:rsidR="001C4B0F" w:rsidRDefault="001C4B0F" w:rsidP="0065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B0F" w:rsidRDefault="001C4B0F" w:rsidP="0065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4B0F" w:rsidRDefault="001C4B0F" w:rsidP="00A60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– 202</w:t>
            </w:r>
            <w:r w:rsidR="00A6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5146B" w:rsidTr="006A2D5C">
        <w:trPr>
          <w:trHeight w:val="406"/>
        </w:trPr>
        <w:tc>
          <w:tcPr>
            <w:tcW w:w="3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46B" w:rsidRDefault="0015146B" w:rsidP="0065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и источники</w:t>
            </w:r>
          </w:p>
          <w:p w:rsidR="0015146B" w:rsidRDefault="0015146B" w:rsidP="0065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68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46B" w:rsidRDefault="0015146B" w:rsidP="00657D7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средств на финансирование мероприятий Программы на весь срок ее реализации до 202</w:t>
            </w:r>
            <w:r w:rsidR="003E0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F4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составит </w:t>
            </w:r>
            <w:r w:rsidR="003E0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27715,45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рублей, из них:</w:t>
            </w:r>
          </w:p>
          <w:p w:rsidR="0015146B" w:rsidRDefault="0015146B" w:rsidP="00657D7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бюджета Еравнинского района – </w:t>
            </w:r>
            <w:r w:rsidR="003E0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23215,45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руб.,</w:t>
            </w:r>
          </w:p>
          <w:p w:rsidR="0015146B" w:rsidRDefault="0015146B" w:rsidP="00657D75">
            <w:pPr>
              <w:spacing w:after="0" w:line="240" w:lineRule="auto"/>
              <w:ind w:left="735" w:hanging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годам: </w:t>
            </w:r>
          </w:p>
          <w:p w:rsidR="0015146B" w:rsidRDefault="0015146B" w:rsidP="00657D75">
            <w:pPr>
              <w:spacing w:after="0" w:line="240" w:lineRule="auto"/>
              <w:ind w:left="735" w:hanging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 – 598,5 тыс. руб.</w:t>
            </w:r>
          </w:p>
          <w:p w:rsidR="0015146B" w:rsidRDefault="0015146B" w:rsidP="00657D75">
            <w:pPr>
              <w:spacing w:after="0" w:line="240" w:lineRule="auto"/>
              <w:ind w:left="735" w:hanging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 – 421,5 тыс. руб.</w:t>
            </w:r>
          </w:p>
          <w:p w:rsidR="0015146B" w:rsidRDefault="00126AD4" w:rsidP="00657D75">
            <w:pPr>
              <w:spacing w:after="0" w:line="240" w:lineRule="auto"/>
              <w:ind w:left="735" w:hanging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 – 885,45 тыс. руб.</w:t>
            </w:r>
          </w:p>
          <w:p w:rsidR="0015146B" w:rsidRDefault="00126AD4" w:rsidP="00657D7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 – 0</w:t>
            </w:r>
            <w:r w:rsidR="00B76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15146B" w:rsidRDefault="0015146B" w:rsidP="00657D7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год – </w:t>
            </w:r>
            <w:r w:rsidR="00B76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9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="0012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15146B" w:rsidRDefault="00396BF5" w:rsidP="00657D7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 год – </w:t>
            </w:r>
            <w:r w:rsidR="008B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51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 тыс. руб.</w:t>
            </w:r>
          </w:p>
          <w:p w:rsidR="0015146B" w:rsidRDefault="00396BF5" w:rsidP="00657D7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 год – </w:t>
            </w:r>
            <w:r w:rsidR="00A9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4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51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 тыс. руб.</w:t>
            </w:r>
          </w:p>
          <w:p w:rsidR="00076C38" w:rsidRDefault="00076C38" w:rsidP="00657D7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год – </w:t>
            </w:r>
            <w:r w:rsidR="00F46DD4" w:rsidRPr="00F4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3510,0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D62D3D" w:rsidRDefault="00D62D3D" w:rsidP="00657D7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год - </w:t>
            </w:r>
            <w:r w:rsidR="00F46DD4" w:rsidRPr="00F4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3510,0 </w:t>
            </w:r>
            <w:r w:rsidR="008B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753DE2" w:rsidRDefault="00753DE2" w:rsidP="00657D7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 год </w:t>
            </w:r>
            <w:r w:rsidR="00A6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6DD4" w:rsidRPr="00F4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3510,0 </w:t>
            </w:r>
            <w:r w:rsidR="00933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F46DD4" w:rsidRPr="00F46DD4" w:rsidRDefault="00A601A7" w:rsidP="00F46DD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2026 год - </w:t>
            </w:r>
            <w:r w:rsidR="00F46DD4" w:rsidRPr="00F4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 тыс. руб.</w:t>
            </w:r>
          </w:p>
          <w:p w:rsidR="00A601A7" w:rsidRDefault="00A601A7" w:rsidP="00657D7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46B" w:rsidRDefault="0015146B" w:rsidP="00657D75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счёт средств хозяйств-участников Программы- </w:t>
            </w:r>
            <w:r w:rsidR="00933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E0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 тыс. руб., по годам:</w:t>
            </w:r>
          </w:p>
          <w:p w:rsidR="0015146B" w:rsidRDefault="0015146B" w:rsidP="00657D75">
            <w:pPr>
              <w:spacing w:after="0" w:line="240" w:lineRule="auto"/>
              <w:ind w:left="735" w:hanging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 –  0,0 тыс. руб.,</w:t>
            </w:r>
          </w:p>
          <w:p w:rsidR="0015146B" w:rsidRDefault="0015146B" w:rsidP="00657D75">
            <w:pPr>
              <w:spacing w:after="0" w:line="240" w:lineRule="auto"/>
              <w:ind w:left="735" w:hanging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2017 год –  0,0 тыс. руб.,</w:t>
            </w:r>
          </w:p>
          <w:p w:rsidR="0015146B" w:rsidRDefault="0015146B" w:rsidP="00657D75">
            <w:pPr>
              <w:spacing w:after="0" w:line="240" w:lineRule="auto"/>
              <w:ind w:left="735" w:hanging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2018 год – </w:t>
            </w:r>
            <w:r w:rsidR="00A6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  <w:r w:rsidR="00933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руб.,</w:t>
            </w:r>
          </w:p>
          <w:p w:rsidR="0015146B" w:rsidRDefault="0015146B" w:rsidP="00657D75">
            <w:pPr>
              <w:spacing w:after="0" w:line="240" w:lineRule="auto"/>
              <w:ind w:left="735" w:hanging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 –  500</w:t>
            </w:r>
            <w:r w:rsidR="00933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руб.,</w:t>
            </w:r>
          </w:p>
          <w:p w:rsidR="0015146B" w:rsidRDefault="0015146B" w:rsidP="00657D75">
            <w:pPr>
              <w:spacing w:after="0" w:line="240" w:lineRule="auto"/>
              <w:ind w:left="735" w:hanging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 –  500</w:t>
            </w:r>
            <w:r w:rsidR="00933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руб.,</w:t>
            </w:r>
          </w:p>
          <w:p w:rsidR="0015146B" w:rsidRDefault="0015146B" w:rsidP="00657D75">
            <w:pPr>
              <w:spacing w:after="0" w:line="240" w:lineRule="auto"/>
              <w:ind w:left="735" w:hanging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 год - </w:t>
            </w:r>
            <w:r w:rsidR="00A6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  <w:r w:rsidR="00933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руб.,</w:t>
            </w:r>
          </w:p>
          <w:p w:rsidR="0015146B" w:rsidRDefault="0015146B" w:rsidP="00A67B7E">
            <w:pPr>
              <w:spacing w:after="0" w:line="240" w:lineRule="auto"/>
              <w:ind w:left="735" w:hanging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 год – </w:t>
            </w:r>
            <w:r w:rsidR="00933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933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ED6451" w:rsidRDefault="00ED6451" w:rsidP="00A67B7E">
            <w:pPr>
              <w:spacing w:after="0" w:line="240" w:lineRule="auto"/>
              <w:ind w:left="735" w:hanging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 – 500</w:t>
            </w:r>
            <w:r w:rsidR="00933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1954FC" w:rsidRDefault="001954FC" w:rsidP="00A67B7E">
            <w:pPr>
              <w:spacing w:after="0" w:line="240" w:lineRule="auto"/>
              <w:ind w:left="735" w:hanging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 – 500</w:t>
            </w:r>
            <w:r w:rsidR="00933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A62F5E" w:rsidRDefault="00A62F5E" w:rsidP="00A67B7E">
            <w:pPr>
              <w:spacing w:after="0" w:line="240" w:lineRule="auto"/>
              <w:ind w:left="735" w:hanging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 год </w:t>
            </w:r>
            <w:r w:rsidR="00933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33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 тыс. руб.</w:t>
            </w:r>
          </w:p>
          <w:p w:rsidR="003E0289" w:rsidRDefault="003E0289" w:rsidP="00A67B7E">
            <w:pPr>
              <w:spacing w:after="0" w:line="240" w:lineRule="auto"/>
              <w:ind w:left="735" w:hanging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2026 год – 500,0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C4B0F" w:rsidTr="0015146B">
        <w:trPr>
          <w:trHeight w:val="2265"/>
        </w:trPr>
        <w:tc>
          <w:tcPr>
            <w:tcW w:w="3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B0F" w:rsidRDefault="001C4B0F" w:rsidP="0065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Ожидаемые конечные</w:t>
            </w:r>
          </w:p>
          <w:p w:rsidR="001C4B0F" w:rsidRDefault="001C4B0F" w:rsidP="0065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реализации</w:t>
            </w:r>
          </w:p>
          <w:p w:rsidR="001C4B0F" w:rsidRDefault="001C4B0F" w:rsidP="0065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и показатели   </w:t>
            </w:r>
          </w:p>
          <w:p w:rsidR="001C4B0F" w:rsidRDefault="001C4B0F" w:rsidP="0065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социально-экономической</w:t>
            </w:r>
          </w:p>
          <w:p w:rsidR="001C4B0F" w:rsidRDefault="001C4B0F" w:rsidP="0065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</w:t>
            </w:r>
          </w:p>
          <w:p w:rsidR="001C4B0F" w:rsidRDefault="001C4B0F" w:rsidP="0065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B0F" w:rsidRDefault="001C4B0F" w:rsidP="0065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-увеличение производства сена многолетних трав в хозяйствах-участниках Программы 1000-2100 тонн;</w:t>
            </w:r>
          </w:p>
          <w:p w:rsidR="001C4B0F" w:rsidRDefault="001C4B0F" w:rsidP="0065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-обеспечение сельскохозяйственных животных стойловыми кормами - 9 - 15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ц.к.ед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</w:p>
          <w:p w:rsidR="001C4B0F" w:rsidRDefault="001C4B0F" w:rsidP="0065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-прирост выручки от реализации продукции животноводства 2800-4213 тыс. руб. </w:t>
            </w:r>
          </w:p>
          <w:p w:rsidR="001C4B0F" w:rsidRDefault="001C4B0F" w:rsidP="0065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увеличение производства молока на 20-25%, повышение среднесуточного прироста на 30-40%.</w:t>
            </w:r>
          </w:p>
        </w:tc>
      </w:tr>
      <w:tr w:rsidR="00657D75" w:rsidTr="00657D75">
        <w:trPr>
          <w:trHeight w:val="270"/>
        </w:trPr>
        <w:tc>
          <w:tcPr>
            <w:tcW w:w="3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75" w:rsidRDefault="00657D75" w:rsidP="0065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D75" w:rsidRDefault="00657D75" w:rsidP="00657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F0BEC" w:rsidRDefault="005F0BEC" w:rsidP="005F0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C4B0F" w:rsidRPr="006F5ACD" w:rsidRDefault="001C4B0F" w:rsidP="001C4B0F">
      <w:pPr>
        <w:tabs>
          <w:tab w:val="left" w:pos="426"/>
          <w:tab w:val="num" w:pos="1440"/>
        </w:tabs>
        <w:jc w:val="center"/>
        <w:rPr>
          <w:b/>
          <w:bCs/>
          <w:szCs w:val="28"/>
        </w:rPr>
      </w:pPr>
    </w:p>
    <w:p w:rsidR="001C4B0F" w:rsidRPr="00D17507" w:rsidRDefault="001C4B0F" w:rsidP="001C4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1C4B0F" w:rsidRDefault="001C4B0F" w:rsidP="001C4B0F">
      <w:p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</w:p>
    <w:p w:rsidR="005F0BEC" w:rsidRPr="001C4B0F" w:rsidRDefault="005F0BEC" w:rsidP="005F0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0BEC" w:rsidRPr="001C4B0F" w:rsidSect="00D757F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61FBD"/>
    <w:multiLevelType w:val="hybridMultilevel"/>
    <w:tmpl w:val="CF662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AE371C"/>
    <w:multiLevelType w:val="hybridMultilevel"/>
    <w:tmpl w:val="42CAD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4111F"/>
    <w:multiLevelType w:val="hybridMultilevel"/>
    <w:tmpl w:val="05169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3C"/>
    <w:rsid w:val="00011B29"/>
    <w:rsid w:val="0001316E"/>
    <w:rsid w:val="00031B8A"/>
    <w:rsid w:val="0003424F"/>
    <w:rsid w:val="00046CF0"/>
    <w:rsid w:val="00071BF6"/>
    <w:rsid w:val="00076C38"/>
    <w:rsid w:val="00096127"/>
    <w:rsid w:val="000A3746"/>
    <w:rsid w:val="000B1619"/>
    <w:rsid w:val="000C4077"/>
    <w:rsid w:val="000C61A2"/>
    <w:rsid w:val="000D1597"/>
    <w:rsid w:val="000F3773"/>
    <w:rsid w:val="000F77E0"/>
    <w:rsid w:val="001063B7"/>
    <w:rsid w:val="00126AD4"/>
    <w:rsid w:val="00141D45"/>
    <w:rsid w:val="0015146B"/>
    <w:rsid w:val="0015176D"/>
    <w:rsid w:val="00165892"/>
    <w:rsid w:val="00180CE3"/>
    <w:rsid w:val="00180F42"/>
    <w:rsid w:val="001954FC"/>
    <w:rsid w:val="001A09B8"/>
    <w:rsid w:val="001A26AB"/>
    <w:rsid w:val="001B1364"/>
    <w:rsid w:val="001C4B0F"/>
    <w:rsid w:val="001E1144"/>
    <w:rsid w:val="001F160C"/>
    <w:rsid w:val="00217226"/>
    <w:rsid w:val="00232DC0"/>
    <w:rsid w:val="00236DD8"/>
    <w:rsid w:val="002621A4"/>
    <w:rsid w:val="00263CAE"/>
    <w:rsid w:val="00283130"/>
    <w:rsid w:val="002934E5"/>
    <w:rsid w:val="00294910"/>
    <w:rsid w:val="0029538B"/>
    <w:rsid w:val="0029598D"/>
    <w:rsid w:val="002A0299"/>
    <w:rsid w:val="002B4DEC"/>
    <w:rsid w:val="002C0548"/>
    <w:rsid w:val="002E2E58"/>
    <w:rsid w:val="002F4419"/>
    <w:rsid w:val="003010C1"/>
    <w:rsid w:val="00304F7E"/>
    <w:rsid w:val="00340131"/>
    <w:rsid w:val="003639CB"/>
    <w:rsid w:val="003678D3"/>
    <w:rsid w:val="003743FC"/>
    <w:rsid w:val="0037448E"/>
    <w:rsid w:val="0037516B"/>
    <w:rsid w:val="00384BBC"/>
    <w:rsid w:val="00396BF5"/>
    <w:rsid w:val="00397A7B"/>
    <w:rsid w:val="00397CAE"/>
    <w:rsid w:val="003B2824"/>
    <w:rsid w:val="003C1877"/>
    <w:rsid w:val="003E0289"/>
    <w:rsid w:val="003F2665"/>
    <w:rsid w:val="003F3CB2"/>
    <w:rsid w:val="00433C77"/>
    <w:rsid w:val="004707D5"/>
    <w:rsid w:val="00492D86"/>
    <w:rsid w:val="004D2A58"/>
    <w:rsid w:val="004D4FBB"/>
    <w:rsid w:val="004F60C9"/>
    <w:rsid w:val="00532E53"/>
    <w:rsid w:val="00560C47"/>
    <w:rsid w:val="00576FA9"/>
    <w:rsid w:val="005A1D15"/>
    <w:rsid w:val="005A67A7"/>
    <w:rsid w:val="005B3127"/>
    <w:rsid w:val="005C0832"/>
    <w:rsid w:val="005C6173"/>
    <w:rsid w:val="005F0BEC"/>
    <w:rsid w:val="006205E6"/>
    <w:rsid w:val="0062638D"/>
    <w:rsid w:val="00647DF2"/>
    <w:rsid w:val="00657D75"/>
    <w:rsid w:val="00660F28"/>
    <w:rsid w:val="006726E7"/>
    <w:rsid w:val="0067465A"/>
    <w:rsid w:val="00692E89"/>
    <w:rsid w:val="006A2D5C"/>
    <w:rsid w:val="006D2308"/>
    <w:rsid w:val="006E45BC"/>
    <w:rsid w:val="006E6344"/>
    <w:rsid w:val="00701A5C"/>
    <w:rsid w:val="007242F7"/>
    <w:rsid w:val="0073729B"/>
    <w:rsid w:val="0075111D"/>
    <w:rsid w:val="00753DE2"/>
    <w:rsid w:val="00780B56"/>
    <w:rsid w:val="007956B5"/>
    <w:rsid w:val="007B568D"/>
    <w:rsid w:val="007C0E7B"/>
    <w:rsid w:val="007C2F01"/>
    <w:rsid w:val="007C7A62"/>
    <w:rsid w:val="007E5619"/>
    <w:rsid w:val="00851223"/>
    <w:rsid w:val="008B52B2"/>
    <w:rsid w:val="008C2E3C"/>
    <w:rsid w:val="008E0E73"/>
    <w:rsid w:val="008E2152"/>
    <w:rsid w:val="00902E74"/>
    <w:rsid w:val="00914F54"/>
    <w:rsid w:val="00924BD1"/>
    <w:rsid w:val="00932273"/>
    <w:rsid w:val="00933203"/>
    <w:rsid w:val="00934E9C"/>
    <w:rsid w:val="009549F4"/>
    <w:rsid w:val="0096728D"/>
    <w:rsid w:val="00980B6F"/>
    <w:rsid w:val="00994B96"/>
    <w:rsid w:val="009A64BF"/>
    <w:rsid w:val="009F453B"/>
    <w:rsid w:val="00A050CA"/>
    <w:rsid w:val="00A310C0"/>
    <w:rsid w:val="00A5488B"/>
    <w:rsid w:val="00A601A7"/>
    <w:rsid w:val="00A62F5E"/>
    <w:rsid w:val="00A678A9"/>
    <w:rsid w:val="00A67B7E"/>
    <w:rsid w:val="00A835C5"/>
    <w:rsid w:val="00A93F7C"/>
    <w:rsid w:val="00AA1FC7"/>
    <w:rsid w:val="00AB1743"/>
    <w:rsid w:val="00AC3146"/>
    <w:rsid w:val="00AC59D2"/>
    <w:rsid w:val="00AD0C45"/>
    <w:rsid w:val="00AD3633"/>
    <w:rsid w:val="00AF1F69"/>
    <w:rsid w:val="00B12968"/>
    <w:rsid w:val="00B143DC"/>
    <w:rsid w:val="00B22202"/>
    <w:rsid w:val="00B46AD7"/>
    <w:rsid w:val="00B762C9"/>
    <w:rsid w:val="00B818A5"/>
    <w:rsid w:val="00BA2817"/>
    <w:rsid w:val="00BB1709"/>
    <w:rsid w:val="00BC2362"/>
    <w:rsid w:val="00BC7F7D"/>
    <w:rsid w:val="00BD4B15"/>
    <w:rsid w:val="00BE6ABE"/>
    <w:rsid w:val="00BE76B0"/>
    <w:rsid w:val="00C10FC2"/>
    <w:rsid w:val="00C16D62"/>
    <w:rsid w:val="00C37AD0"/>
    <w:rsid w:val="00C42800"/>
    <w:rsid w:val="00C61C2D"/>
    <w:rsid w:val="00C6656C"/>
    <w:rsid w:val="00C82C07"/>
    <w:rsid w:val="00CA1393"/>
    <w:rsid w:val="00CB70EE"/>
    <w:rsid w:val="00CC5D02"/>
    <w:rsid w:val="00CD0D22"/>
    <w:rsid w:val="00CE12C4"/>
    <w:rsid w:val="00CE6A5E"/>
    <w:rsid w:val="00D11B4A"/>
    <w:rsid w:val="00D42226"/>
    <w:rsid w:val="00D62D3D"/>
    <w:rsid w:val="00D70A14"/>
    <w:rsid w:val="00D757F8"/>
    <w:rsid w:val="00D832F6"/>
    <w:rsid w:val="00D83B82"/>
    <w:rsid w:val="00D94808"/>
    <w:rsid w:val="00D9519F"/>
    <w:rsid w:val="00DA0B3C"/>
    <w:rsid w:val="00DA17D2"/>
    <w:rsid w:val="00DA249A"/>
    <w:rsid w:val="00DC6C87"/>
    <w:rsid w:val="00DD385B"/>
    <w:rsid w:val="00DE12F5"/>
    <w:rsid w:val="00DE3459"/>
    <w:rsid w:val="00DE5E09"/>
    <w:rsid w:val="00DF7A03"/>
    <w:rsid w:val="00E62DD4"/>
    <w:rsid w:val="00E861AA"/>
    <w:rsid w:val="00EB6019"/>
    <w:rsid w:val="00ED6451"/>
    <w:rsid w:val="00EE29F0"/>
    <w:rsid w:val="00EF0B9C"/>
    <w:rsid w:val="00EF7B39"/>
    <w:rsid w:val="00F02689"/>
    <w:rsid w:val="00F10015"/>
    <w:rsid w:val="00F10B1E"/>
    <w:rsid w:val="00F2053B"/>
    <w:rsid w:val="00F216D3"/>
    <w:rsid w:val="00F46DD4"/>
    <w:rsid w:val="00F47BF5"/>
    <w:rsid w:val="00F523BA"/>
    <w:rsid w:val="00F57BDB"/>
    <w:rsid w:val="00F67AFE"/>
    <w:rsid w:val="00F967E3"/>
    <w:rsid w:val="00FA5262"/>
    <w:rsid w:val="00FC074B"/>
    <w:rsid w:val="00F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08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46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E3459"/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14F54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914F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F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5382"/>
    <w:pPr>
      <w:ind w:left="720"/>
      <w:contextualSpacing/>
    </w:pPr>
  </w:style>
  <w:style w:type="paragraph" w:customStyle="1" w:styleId="ConsPlusCell">
    <w:name w:val="ConsPlusCell"/>
    <w:rsid w:val="001C4B0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1"/>
    <w:uiPriority w:val="59"/>
    <w:rsid w:val="00374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08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46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E3459"/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14F54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914F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F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5382"/>
    <w:pPr>
      <w:ind w:left="720"/>
      <w:contextualSpacing/>
    </w:pPr>
  </w:style>
  <w:style w:type="paragraph" w:customStyle="1" w:styleId="ConsPlusCell">
    <w:name w:val="ConsPlusCell"/>
    <w:rsid w:val="001C4B0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1"/>
    <w:uiPriority w:val="59"/>
    <w:rsid w:val="00374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E4739-25D1-48FD-ACD0-B67F434CF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Цыренов Алдар Александр</cp:lastModifiedBy>
  <cp:revision>6</cp:revision>
  <cp:lastPrinted>2023-10-03T06:14:00Z</cp:lastPrinted>
  <dcterms:created xsi:type="dcterms:W3CDTF">2023-10-02T02:30:00Z</dcterms:created>
  <dcterms:modified xsi:type="dcterms:W3CDTF">2023-10-05T03:31:00Z</dcterms:modified>
</cp:coreProperties>
</file>