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РЕСПУБЛИКА БУРЯТИЯ</w:t>
      </w:r>
    </w:p>
    <w:p>
      <w:pPr>
        <w:keepNext/>
        <w:autoSpaceDE w:val="0"/>
        <w:autoSpaceDN w:val="0"/>
        <w:adjustRightInd w:val="0"/>
        <w:jc w:val="center"/>
        <w:outlineLvl w:val="1"/>
        <w:rPr>
          <w:b/>
          <w:sz w:val="16"/>
          <w:szCs w:val="32"/>
        </w:rPr>
      </w:pPr>
    </w:p>
    <w:p>
      <w:pPr>
        <w:keepNext/>
        <w:autoSpaceDE w:val="0"/>
        <w:autoSpaceDN w:val="0"/>
        <w:adjustRightInd w:val="0"/>
        <w:jc w:val="center"/>
        <w:outlineLvl w:val="1"/>
        <w:rPr>
          <w:b/>
          <w:sz w:val="24"/>
          <w:szCs w:val="32"/>
        </w:rPr>
      </w:pPr>
    </w:p>
    <w:p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32"/>
        </w:rPr>
      </w:pPr>
      <w:r>
        <w:rPr>
          <w:b/>
          <w:sz w:val="24"/>
          <w:szCs w:val="32"/>
        </w:rPr>
        <w:t>ТЕРРИТОРИАЛЬНАЯ</w:t>
      </w:r>
      <w:r>
        <w:rPr>
          <w:b/>
          <w:bCs/>
          <w:sz w:val="24"/>
          <w:szCs w:val="32"/>
        </w:rPr>
        <w:t xml:space="preserve"> ИЗБИРАТЕЛЬНАЯ КОМИССИЯ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ОБРАЗОВАНИЯ 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«ЕРАВНИН</w:t>
      </w:r>
      <w:r>
        <w:rPr>
          <w:b/>
          <w:bCs/>
          <w:sz w:val="24"/>
          <w:szCs w:val="24"/>
          <w:lang w:val="ru-RU"/>
        </w:rPr>
        <w:t>С</w:t>
      </w:r>
      <w:r>
        <w:rPr>
          <w:b/>
          <w:bCs/>
          <w:sz w:val="24"/>
          <w:szCs w:val="24"/>
        </w:rPr>
        <w:t>КИЙ РАЙОН»</w:t>
      </w:r>
    </w:p>
    <w:p>
      <w:pPr>
        <w:jc w:val="center"/>
        <w:rPr>
          <w:b/>
          <w:bCs/>
          <w:sz w:val="14"/>
          <w:szCs w:val="24"/>
        </w:rPr>
      </w:pPr>
    </w:p>
    <w:p>
      <w:pPr>
        <w:jc w:val="center"/>
        <w:rPr>
          <w:b/>
          <w:bCs/>
          <w:sz w:val="14"/>
          <w:szCs w:val="24"/>
        </w:rPr>
      </w:pPr>
    </w:p>
    <w:p>
      <w:pPr>
        <w:jc w:val="center"/>
        <w:rPr>
          <w:b/>
          <w:bCs/>
          <w:sz w:val="14"/>
          <w:szCs w:val="24"/>
        </w:rPr>
      </w:pPr>
    </w:p>
    <w:p>
      <w:pPr>
        <w:jc w:val="center"/>
        <w:rPr>
          <w:b/>
          <w:bCs/>
          <w:sz w:val="14"/>
          <w:szCs w:val="24"/>
        </w:rPr>
      </w:pPr>
    </w:p>
    <w:p>
      <w:pPr>
        <w:jc w:val="center"/>
        <w:rPr>
          <w:b/>
          <w:color w:val="000000"/>
          <w:spacing w:val="60"/>
          <w:sz w:val="24"/>
          <w:szCs w:val="24"/>
        </w:rPr>
      </w:pPr>
      <w:r>
        <w:rPr>
          <w:rFonts w:hint="default"/>
          <w:b/>
          <w:color w:val="000000"/>
          <w:spacing w:val="60"/>
          <w:sz w:val="24"/>
          <w:szCs w:val="24"/>
          <w:lang w:val="ru-RU"/>
        </w:rPr>
        <w:t xml:space="preserve"> </w:t>
      </w:r>
      <w:r>
        <w:rPr>
          <w:b/>
          <w:color w:val="000000"/>
          <w:spacing w:val="60"/>
          <w:sz w:val="24"/>
          <w:szCs w:val="24"/>
        </w:rPr>
        <w:t>РЕШЕНИЕ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2"/>
          <w:szCs w:val="28"/>
        </w:rPr>
      </w:pPr>
    </w:p>
    <w:p>
      <w:pPr>
        <w:widowControl w:val="0"/>
        <w:autoSpaceDE w:val="0"/>
        <w:autoSpaceDN w:val="0"/>
        <w:adjustRightInd w:val="0"/>
        <w:ind w:firstLine="660" w:firstLineChars="300"/>
        <w:rPr>
          <w:sz w:val="22"/>
          <w:szCs w:val="28"/>
          <w:highlight w:val="yellow"/>
        </w:rPr>
      </w:pPr>
      <w:r>
        <w:rPr>
          <w:sz w:val="22"/>
          <w:szCs w:val="28"/>
        </w:rPr>
        <w:t xml:space="preserve">21.08.2023                                                                                                  №  </w:t>
      </w:r>
      <w:r>
        <w:rPr>
          <w:rFonts w:hint="default"/>
          <w:sz w:val="22"/>
          <w:szCs w:val="28"/>
          <w:lang w:val="ru-RU"/>
        </w:rPr>
        <w:t>152</w:t>
      </w:r>
      <w:r>
        <w:rPr>
          <w:sz w:val="22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8"/>
        </w:rPr>
      </w:pPr>
      <w:r>
        <w:rPr>
          <w:rFonts w:eastAsia="Calibri"/>
          <w:sz w:val="22"/>
          <w:szCs w:val="28"/>
        </w:rPr>
        <w:t>с.Сосново-Озерское</w:t>
      </w:r>
    </w:p>
    <w:p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8"/>
        </w:rPr>
      </w:pPr>
    </w:p>
    <w:p>
      <w:pPr>
        <w:tabs>
          <w:tab w:val="left" w:pos="1218"/>
        </w:tabs>
        <w:rPr>
          <w:b/>
          <w:sz w:val="24"/>
          <w:szCs w:val="24"/>
        </w:rPr>
      </w:pPr>
    </w:p>
    <w:p>
      <w:pPr>
        <w:tabs>
          <w:tab w:val="left" w:pos="12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 приостановлении полномочий члена с правом решающего голоса – председателя участковой избирательной комиссии № 145</w:t>
      </w:r>
    </w:p>
    <w:p>
      <w:pPr>
        <w:jc w:val="both"/>
        <w:rPr>
          <w:bCs/>
          <w:sz w:val="24"/>
          <w:szCs w:val="24"/>
        </w:rPr>
      </w:pPr>
    </w:p>
    <w:p>
      <w:pPr>
        <w:jc w:val="both"/>
        <w:rPr>
          <w:bCs/>
          <w:sz w:val="24"/>
          <w:szCs w:val="24"/>
        </w:rPr>
      </w:pPr>
    </w:p>
    <w:p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заявление члена с правом решающего голоса  - председателя   участковой избирательной комиссии № 147  Дондоковой Соелмы Доржиевны  от    18 августа  2023 года, в соотве</w:t>
      </w:r>
      <w:bookmarkStart w:id="0" w:name="_GoBack"/>
      <w:bookmarkEnd w:id="0"/>
      <w:r>
        <w:rPr>
          <w:sz w:val="24"/>
          <w:szCs w:val="24"/>
        </w:rPr>
        <w:t>тствии с подпунктом «к» пункта 1, пунктом 7 статьи 29, 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МО «Еравнинский район»</w:t>
      </w:r>
    </w:p>
    <w:p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решила :</w:t>
      </w:r>
    </w:p>
    <w:p>
      <w:pPr>
        <w:spacing w:line="360" w:lineRule="auto"/>
        <w:ind w:firstLine="709"/>
        <w:jc w:val="both"/>
        <w:rPr>
          <w:b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Приостановить полномочия члена участковой избирательной комиссии  с правом решающего голоса  Дондоковой Соелмы Доржиевны  с 21.08.2023г. до прекращения обстоятельств, явившихся основанием для приостановления полномочий.</w:t>
      </w:r>
    </w:p>
    <w:p>
      <w:pPr>
        <w:pStyle w:val="4"/>
        <w:numPr>
          <w:numId w:val="0"/>
        </w:numPr>
        <w:spacing w:line="360" w:lineRule="auto"/>
        <w:ind w:left="709" w:leftChars="0"/>
        <w:jc w:val="both"/>
        <w:rPr>
          <w:sz w:val="24"/>
          <w:szCs w:val="24"/>
        </w:rPr>
      </w:pP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принятия.</w:t>
      </w:r>
    </w:p>
    <w:p>
      <w:pPr>
        <w:pStyle w:val="4"/>
        <w:spacing w:line="360" w:lineRule="auto"/>
        <w:ind w:left="0"/>
        <w:jc w:val="both"/>
        <w:rPr>
          <w:b/>
          <w:sz w:val="24"/>
          <w:szCs w:val="24"/>
          <w:lang w:eastAsia="en-US"/>
        </w:rPr>
      </w:pPr>
    </w:p>
    <w:p>
      <w:pPr>
        <w:jc w:val="both"/>
        <w:rPr>
          <w:b/>
          <w:sz w:val="16"/>
          <w:szCs w:val="16"/>
          <w:lang w:eastAsia="en-US"/>
        </w:rPr>
      </w:pPr>
    </w:p>
    <w:p>
      <w:pPr>
        <w:rPr>
          <w:b/>
          <w:sz w:val="16"/>
          <w:szCs w:val="16"/>
          <w:lang w:eastAsia="en-US"/>
        </w:rPr>
      </w:pPr>
    </w:p>
    <w:p>
      <w:pPr>
        <w:jc w:val="both"/>
        <w:rPr>
          <w:b/>
        </w:rPr>
      </w:pPr>
      <w:r>
        <w:rPr>
          <w:b/>
          <w:sz w:val="24"/>
          <w:szCs w:val="24"/>
        </w:rPr>
        <w:t>Председатель</w:t>
      </w:r>
      <w:r>
        <w:rPr>
          <w:b/>
          <w:szCs w:val="24"/>
        </w:rPr>
        <w:t xml:space="preserve"> </w:t>
      </w:r>
      <w:r>
        <w:rPr>
          <w:b/>
        </w:rPr>
        <w:t xml:space="preserve">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ТИК  МО 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«Еравнинский район»                                                          А.Б.Цыбиков</w:t>
      </w:r>
    </w:p>
    <w:p>
      <w:pPr>
        <w:jc w:val="both"/>
        <w:rPr>
          <w:b/>
          <w:szCs w:val="22"/>
        </w:rPr>
      </w:pPr>
      <w:r>
        <w:rPr>
          <w:b/>
          <w:szCs w:val="22"/>
        </w:rPr>
        <w:t xml:space="preserve">   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ТИК МО «Еравнинский район»                                          Б.Б.Аюрова</w:t>
      </w:r>
    </w:p>
    <w:p>
      <w:pPr>
        <w:jc w:val="both"/>
      </w:pPr>
    </w:p>
    <w:p>
      <w:pPr>
        <w:jc w:val="both"/>
        <w:rPr>
          <w:b/>
          <w:sz w:val="22"/>
          <w:szCs w:val="24"/>
        </w:rPr>
      </w:pPr>
    </w:p>
    <w:p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039FB"/>
    <w:multiLevelType w:val="multilevel"/>
    <w:tmpl w:val="411039FB"/>
    <w:lvl w:ilvl="0" w:tentative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48246ED3"/>
    <w:rsid w:val="005D5D92"/>
    <w:rsid w:val="006C24C5"/>
    <w:rsid w:val="45464F08"/>
    <w:rsid w:val="482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1208</Characters>
  <Lines>10</Lines>
  <Paragraphs>2</Paragraphs>
  <TotalTime>14</TotalTime>
  <ScaleCrop>false</ScaleCrop>
  <LinksUpToDate>false</LinksUpToDate>
  <CharactersWithSpaces>1343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2023-08-19T04:50:00Z</dcterms:created>
  <dc:creator>user90</dc:creator>
  <cp:lastModifiedBy>user90</cp:lastModifiedBy>
  <cp:lastPrinted>2023-08-21T09:43:44Z</cp:lastPrinted>
  <dcterms:modified xsi:type="dcterms:W3CDTF">2023-08-21T09:44:57Z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7B36A6FB3D2743B8B4D5395F125A7D2E</vt:lpwstr>
  </property>
</Properties>
</file>