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54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№7</w:t>
      </w:r>
    </w:p>
    <w:p>
      <w:pPr>
        <w:ind w:right="3685"/>
        <w:jc w:val="both"/>
        <w:rPr>
          <w:rFonts w:hint="default"/>
          <w:b/>
          <w:lang w:val="ru-RU"/>
        </w:rPr>
      </w:pPr>
      <w:r>
        <w:rPr>
          <w:b/>
        </w:rPr>
        <w:t>Цыренов</w:t>
      </w:r>
      <w:r>
        <w:rPr>
          <w:b/>
          <w:lang w:val="ru-RU"/>
        </w:rPr>
        <w:t>ой</w:t>
      </w:r>
      <w:r>
        <w:rPr>
          <w:b/>
        </w:rPr>
        <w:t xml:space="preserve"> Светлан</w:t>
      </w:r>
      <w:r>
        <w:rPr>
          <w:b/>
          <w:lang w:val="ru-RU"/>
        </w:rPr>
        <w:t>ы</w:t>
      </w:r>
      <w:r>
        <w:rPr>
          <w:b/>
        </w:rPr>
        <w:t xml:space="preserve"> Андреевн</w:t>
      </w:r>
      <w:r>
        <w:rPr>
          <w:b/>
          <w:lang w:val="ru-RU"/>
        </w:rPr>
        <w:t>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Цыренова Светлана Андреевна, выдвинутого Бурятским региональным объединением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№7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7</w:t>
      </w:r>
      <w:r>
        <w:rPr>
          <w:sz w:val="28"/>
        </w:rPr>
        <w:t xml:space="preserve"> </w:t>
      </w:r>
      <w:r>
        <w:t xml:space="preserve">Цыренову Светлану Андреевну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«_01_»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7 Цыреновой Светлане Андреевне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30A60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B058CA"/>
    <w:rsid w:val="00CA50FB"/>
    <w:rsid w:val="00D31136"/>
    <w:rsid w:val="00DE00CF"/>
    <w:rsid w:val="00E91954"/>
    <w:rsid w:val="00EA13B0"/>
    <w:rsid w:val="00F00B82"/>
    <w:rsid w:val="00F8411A"/>
    <w:rsid w:val="00FB0D55"/>
    <w:rsid w:val="08130433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1723</Characters>
  <Lines>14</Lines>
  <Paragraphs>4</Paragraphs>
  <TotalTime>2</TotalTime>
  <ScaleCrop>false</ScaleCrop>
  <LinksUpToDate>false</LinksUpToDate>
  <CharactersWithSpaces>2021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2023-07-25T10:55:00Z</dcterms:created>
  <dc:creator>user</dc:creator>
  <cp:lastModifiedBy>user90</cp:lastModifiedBy>
  <cp:lastPrinted>2023-07-25T10:12:00Z</cp:lastPrinted>
  <dcterms:modified xsi:type="dcterms:W3CDTF">2023-07-25T12:35:18Z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